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6E37E" w14:textId="77777777" w:rsidR="00261FE1" w:rsidRPr="009D7D3E" w:rsidRDefault="00261FE1" w:rsidP="00261FE1">
      <w:pPr>
        <w:pStyle w:val="Heading1"/>
        <w:rPr>
          <w:rFonts w:asciiTheme="minorHAnsi" w:eastAsiaTheme="minorHAnsi" w:hAnsiTheme="minorHAnsi" w:cstheme="minorBidi"/>
          <w:b/>
          <w:bCs/>
          <w:color w:val="17253F"/>
        </w:rPr>
      </w:pPr>
      <w:bookmarkStart w:id="0" w:name="_Toc152762442"/>
      <w:r w:rsidRPr="009D7D3E">
        <w:rPr>
          <w:rFonts w:asciiTheme="minorHAnsi" w:eastAsiaTheme="minorHAnsi" w:hAnsiTheme="minorHAnsi" w:cstheme="minorBidi"/>
          <w:b/>
          <w:bCs/>
          <w:color w:val="17253F"/>
        </w:rPr>
        <w:t>Appendix C</w:t>
      </w:r>
      <w:bookmarkEnd w:id="0"/>
    </w:p>
    <w:p w14:paraId="53C2189D" w14:textId="77777777" w:rsidR="00261FE1" w:rsidRPr="00094AED" w:rsidRDefault="00261FE1" w:rsidP="00261FE1">
      <w:pPr>
        <w:jc w:val="center"/>
        <w:rPr>
          <w:rFonts w:cstheme="minorHAnsi"/>
          <w:b/>
          <w:color w:val="12A3C9" w:themeColor="accent2"/>
          <w:sz w:val="32"/>
          <w:szCs w:val="32"/>
        </w:rPr>
      </w:pPr>
      <w:r w:rsidRPr="00094AED">
        <w:rPr>
          <w:rFonts w:cstheme="minorHAnsi"/>
          <w:b/>
          <w:color w:val="12A3C9" w:themeColor="accent2"/>
          <w:sz w:val="32"/>
          <w:szCs w:val="32"/>
        </w:rPr>
        <w:t>Agreement for the provision of the</w:t>
      </w:r>
    </w:p>
    <w:p w14:paraId="58370F95" w14:textId="77777777" w:rsidR="00261FE1" w:rsidRPr="00094AED" w:rsidRDefault="00261FE1" w:rsidP="00261FE1">
      <w:pPr>
        <w:jc w:val="center"/>
        <w:rPr>
          <w:rFonts w:cstheme="minorHAnsi"/>
          <w:b/>
          <w:color w:val="12A3C9" w:themeColor="accent2"/>
          <w:sz w:val="32"/>
          <w:szCs w:val="32"/>
        </w:rPr>
      </w:pPr>
      <w:r w:rsidRPr="00094AED">
        <w:rPr>
          <w:rFonts w:cstheme="minorHAnsi"/>
          <w:b/>
          <w:color w:val="12A3C9" w:themeColor="accent2"/>
          <w:sz w:val="32"/>
          <w:szCs w:val="32"/>
        </w:rPr>
        <w:t>Enhanced Information Governance, Data Protection Officer Support Service</w:t>
      </w:r>
    </w:p>
    <w:tbl>
      <w:tblPr>
        <w:tblStyle w:val="TableGrid"/>
        <w:tblW w:w="0" w:type="auto"/>
        <w:tblLook w:val="04A0" w:firstRow="1" w:lastRow="0" w:firstColumn="1" w:lastColumn="0" w:noHBand="0" w:noVBand="1"/>
      </w:tblPr>
      <w:tblGrid>
        <w:gridCol w:w="2229"/>
        <w:gridCol w:w="6797"/>
      </w:tblGrid>
      <w:tr w:rsidR="00261FE1" w:rsidRPr="007A45AF" w14:paraId="355A13FC" w14:textId="77777777" w:rsidTr="00086641">
        <w:tc>
          <w:tcPr>
            <w:tcW w:w="2229" w:type="dxa"/>
            <w:tcBorders>
              <w:top w:val="nil"/>
              <w:left w:val="nil"/>
              <w:bottom w:val="nil"/>
              <w:right w:val="nil"/>
            </w:tcBorders>
          </w:tcPr>
          <w:p w14:paraId="535DAB15" w14:textId="77777777" w:rsidR="00261FE1" w:rsidRPr="00094AED" w:rsidRDefault="00261FE1" w:rsidP="00086641">
            <w:pPr>
              <w:rPr>
                <w:rFonts w:asciiTheme="minorHAnsi" w:hAnsiTheme="minorHAnsi" w:cstheme="minorHAnsi"/>
                <w:b/>
                <w:color w:val="12A3C9" w:themeColor="accent2"/>
              </w:rPr>
            </w:pPr>
            <w:r w:rsidRPr="00094AED">
              <w:rPr>
                <w:rFonts w:asciiTheme="minorHAnsi" w:hAnsiTheme="minorHAnsi" w:cstheme="minorHAnsi"/>
                <w:b/>
                <w:color w:val="12A3C9" w:themeColor="accent2"/>
                <w:sz w:val="28"/>
                <w:szCs w:val="28"/>
              </w:rPr>
              <w:t xml:space="preserve">Between:   </w:t>
            </w:r>
          </w:p>
        </w:tc>
        <w:tc>
          <w:tcPr>
            <w:tcW w:w="6797" w:type="dxa"/>
            <w:tcBorders>
              <w:top w:val="nil"/>
              <w:left w:val="nil"/>
              <w:right w:val="nil"/>
            </w:tcBorders>
          </w:tcPr>
          <w:p w14:paraId="4B792A4E" w14:textId="77777777" w:rsidR="00261FE1" w:rsidRPr="00094AED" w:rsidRDefault="00261FE1" w:rsidP="00086641">
            <w:pPr>
              <w:rPr>
                <w:rFonts w:asciiTheme="minorHAnsi" w:hAnsiTheme="minorHAnsi" w:cstheme="minorHAnsi"/>
                <w:b/>
                <w:color w:val="1B294A" w:themeColor="accent4"/>
                <w:sz w:val="28"/>
                <w:szCs w:val="28"/>
              </w:rPr>
            </w:pPr>
            <w:r w:rsidRPr="00094AED">
              <w:rPr>
                <w:rFonts w:asciiTheme="minorHAnsi" w:hAnsiTheme="minorHAnsi" w:cstheme="minorHAnsi"/>
                <w:b/>
                <w:color w:val="1B294A" w:themeColor="accent4"/>
                <w:sz w:val="28"/>
                <w:szCs w:val="28"/>
              </w:rPr>
              <w:t xml:space="preserve">Digital Health and Care Wales (DHCW) </w:t>
            </w:r>
          </w:p>
          <w:p w14:paraId="0258DED6" w14:textId="77777777" w:rsidR="00261FE1" w:rsidRPr="00094AED" w:rsidRDefault="00261FE1" w:rsidP="00086641">
            <w:pPr>
              <w:rPr>
                <w:rFonts w:asciiTheme="minorHAnsi" w:hAnsiTheme="minorHAnsi" w:cstheme="minorHAnsi"/>
                <w:color w:val="1B294A" w:themeColor="accent4"/>
                <w:sz w:val="28"/>
                <w:szCs w:val="28"/>
              </w:rPr>
            </w:pPr>
            <w:proofErr w:type="spellStart"/>
            <w:r w:rsidRPr="00094AED">
              <w:rPr>
                <w:rFonts w:asciiTheme="minorHAnsi" w:hAnsiTheme="minorHAnsi" w:cstheme="minorHAnsi"/>
                <w:bCs/>
                <w:color w:val="1B294A" w:themeColor="accent4"/>
                <w:sz w:val="28"/>
                <w:szCs w:val="28"/>
              </w:rPr>
              <w:t>Tŷ</w:t>
            </w:r>
            <w:proofErr w:type="spellEnd"/>
            <w:r w:rsidRPr="00094AED">
              <w:rPr>
                <w:rFonts w:asciiTheme="minorHAnsi" w:hAnsiTheme="minorHAnsi" w:cstheme="minorHAnsi"/>
                <w:color w:val="1B294A" w:themeColor="accent4"/>
                <w:sz w:val="28"/>
                <w:szCs w:val="28"/>
              </w:rPr>
              <w:t xml:space="preserve"> Glan-y-Afon, 21 Cowbridge Road East, Cardiff CF11 9AD</w:t>
            </w:r>
          </w:p>
          <w:p w14:paraId="26696BD2" w14:textId="77777777" w:rsidR="00261FE1" w:rsidRPr="00094AED" w:rsidRDefault="00261FE1" w:rsidP="00086641">
            <w:pPr>
              <w:rPr>
                <w:rFonts w:asciiTheme="minorHAnsi" w:hAnsiTheme="minorHAnsi" w:cstheme="minorHAnsi"/>
                <w:color w:val="1B294A" w:themeColor="accent4"/>
              </w:rPr>
            </w:pPr>
          </w:p>
        </w:tc>
      </w:tr>
      <w:tr w:rsidR="00261FE1" w:rsidRPr="007A45AF" w14:paraId="32DC483C" w14:textId="77777777" w:rsidTr="00086641">
        <w:tc>
          <w:tcPr>
            <w:tcW w:w="2229" w:type="dxa"/>
            <w:tcBorders>
              <w:top w:val="nil"/>
              <w:left w:val="nil"/>
              <w:bottom w:val="nil"/>
              <w:right w:val="nil"/>
            </w:tcBorders>
          </w:tcPr>
          <w:p w14:paraId="5BBD79F8" w14:textId="77777777" w:rsidR="00261FE1" w:rsidRPr="00094AED" w:rsidRDefault="00261FE1" w:rsidP="00086641">
            <w:pPr>
              <w:rPr>
                <w:rFonts w:asciiTheme="minorHAnsi" w:hAnsiTheme="minorHAnsi" w:cstheme="minorHAnsi"/>
                <w:b/>
                <w:color w:val="12A3C9" w:themeColor="accent2"/>
              </w:rPr>
            </w:pPr>
            <w:r w:rsidRPr="00094AED">
              <w:rPr>
                <w:rFonts w:asciiTheme="minorHAnsi" w:hAnsiTheme="minorHAnsi" w:cstheme="minorHAnsi"/>
                <w:b/>
                <w:color w:val="12A3C9" w:themeColor="accent2"/>
                <w:sz w:val="28"/>
                <w:szCs w:val="28"/>
              </w:rPr>
              <w:t>And:</w:t>
            </w:r>
          </w:p>
        </w:tc>
        <w:tc>
          <w:tcPr>
            <w:tcW w:w="6797" w:type="dxa"/>
            <w:tcBorders>
              <w:left w:val="nil"/>
              <w:right w:val="nil"/>
            </w:tcBorders>
          </w:tcPr>
          <w:p w14:paraId="0EFD0D9E" w14:textId="77777777" w:rsidR="00261FE1" w:rsidRPr="00094AED" w:rsidRDefault="00261FE1" w:rsidP="00086641">
            <w:pPr>
              <w:ind w:left="1276" w:hanging="1276"/>
              <w:rPr>
                <w:rFonts w:asciiTheme="minorHAnsi" w:hAnsiTheme="minorHAnsi" w:cstheme="minorHAnsi"/>
                <w:b/>
                <w:color w:val="1B294A" w:themeColor="accent4"/>
                <w:sz w:val="24"/>
                <w:szCs w:val="24"/>
              </w:rPr>
            </w:pPr>
            <w:r w:rsidRPr="00094AED">
              <w:rPr>
                <w:rFonts w:asciiTheme="minorHAnsi" w:hAnsiTheme="minorHAnsi" w:cstheme="minorHAnsi"/>
                <w:color w:val="1B294A" w:themeColor="accent4"/>
                <w:sz w:val="24"/>
                <w:szCs w:val="24"/>
              </w:rPr>
              <w:t>[Insert trading name along with address(es) and account number(s) of Community Pharmacies]</w:t>
            </w:r>
            <w:r w:rsidRPr="00094AED">
              <w:rPr>
                <w:rFonts w:asciiTheme="minorHAnsi" w:hAnsiTheme="minorHAnsi" w:cstheme="minorHAnsi"/>
                <w:b/>
                <w:color w:val="1B294A" w:themeColor="accent4"/>
                <w:sz w:val="24"/>
                <w:szCs w:val="24"/>
              </w:rPr>
              <w:tab/>
            </w:r>
          </w:p>
          <w:p w14:paraId="1D0016CE" w14:textId="77777777" w:rsidR="00261FE1" w:rsidRPr="00094AED" w:rsidRDefault="00261FE1" w:rsidP="00086641">
            <w:pPr>
              <w:rPr>
                <w:rFonts w:asciiTheme="minorHAnsi" w:hAnsiTheme="minorHAnsi" w:cstheme="minorHAnsi"/>
                <w:color w:val="1B294A" w:themeColor="accent4"/>
              </w:rPr>
            </w:pPr>
          </w:p>
          <w:p w14:paraId="27779D5A" w14:textId="77777777" w:rsidR="00261FE1" w:rsidRPr="00094AED" w:rsidRDefault="00261FE1" w:rsidP="00086641">
            <w:pPr>
              <w:rPr>
                <w:rFonts w:asciiTheme="minorHAnsi" w:hAnsiTheme="minorHAnsi" w:cstheme="minorHAnsi"/>
                <w:color w:val="1B294A" w:themeColor="accent4"/>
              </w:rPr>
            </w:pPr>
          </w:p>
        </w:tc>
      </w:tr>
      <w:tr w:rsidR="00261FE1" w:rsidRPr="007A45AF" w14:paraId="0D6E9ACF" w14:textId="77777777" w:rsidTr="00086641">
        <w:tc>
          <w:tcPr>
            <w:tcW w:w="2229" w:type="dxa"/>
            <w:tcBorders>
              <w:top w:val="nil"/>
              <w:left w:val="nil"/>
              <w:bottom w:val="nil"/>
              <w:right w:val="nil"/>
            </w:tcBorders>
          </w:tcPr>
          <w:p w14:paraId="47CBE4A9" w14:textId="77777777" w:rsidR="00261FE1" w:rsidRPr="00094AED" w:rsidRDefault="00261FE1" w:rsidP="00086641">
            <w:pPr>
              <w:rPr>
                <w:rFonts w:asciiTheme="minorHAnsi" w:hAnsiTheme="minorHAnsi" w:cstheme="minorHAnsi"/>
                <w:b/>
                <w:color w:val="12A3C9" w:themeColor="accent2"/>
                <w:sz w:val="28"/>
                <w:szCs w:val="28"/>
              </w:rPr>
            </w:pPr>
            <w:r w:rsidRPr="00094AED">
              <w:rPr>
                <w:rFonts w:asciiTheme="minorHAnsi" w:hAnsiTheme="minorHAnsi" w:cstheme="minorHAnsi"/>
                <w:b/>
                <w:color w:val="12A3C9" w:themeColor="accent2"/>
                <w:sz w:val="28"/>
                <w:szCs w:val="28"/>
              </w:rPr>
              <w:t xml:space="preserve">Signed by:    </w:t>
            </w:r>
          </w:p>
          <w:p w14:paraId="74101071" w14:textId="77777777" w:rsidR="00261FE1" w:rsidRPr="00094AED" w:rsidRDefault="00261FE1" w:rsidP="00086641">
            <w:pPr>
              <w:rPr>
                <w:rFonts w:asciiTheme="minorHAnsi" w:hAnsiTheme="minorHAnsi" w:cstheme="minorHAnsi"/>
                <w:b/>
                <w:color w:val="12A3C9" w:themeColor="accent2"/>
              </w:rPr>
            </w:pPr>
          </w:p>
          <w:p w14:paraId="2753B238" w14:textId="77777777" w:rsidR="00261FE1" w:rsidRPr="00094AED" w:rsidRDefault="00261FE1" w:rsidP="00086641">
            <w:pPr>
              <w:rPr>
                <w:rFonts w:asciiTheme="minorHAnsi" w:hAnsiTheme="minorHAnsi" w:cstheme="minorHAnsi"/>
                <w:b/>
                <w:color w:val="12A3C9" w:themeColor="accent2"/>
              </w:rPr>
            </w:pPr>
          </w:p>
        </w:tc>
        <w:tc>
          <w:tcPr>
            <w:tcW w:w="6797" w:type="dxa"/>
            <w:tcBorders>
              <w:left w:val="nil"/>
              <w:right w:val="nil"/>
            </w:tcBorders>
          </w:tcPr>
          <w:p w14:paraId="50E8C8DD" w14:textId="77777777" w:rsidR="00261FE1" w:rsidRPr="007A45AF" w:rsidRDefault="00261FE1" w:rsidP="00086641">
            <w:pPr>
              <w:rPr>
                <w:rFonts w:asciiTheme="minorHAnsi" w:hAnsiTheme="minorHAnsi" w:cstheme="minorHAnsi"/>
                <w:i/>
                <w:sz w:val="22"/>
                <w:szCs w:val="22"/>
              </w:rPr>
            </w:pPr>
            <w:r w:rsidRPr="00094AED">
              <w:rPr>
                <w:rFonts w:asciiTheme="minorHAnsi" w:hAnsiTheme="minorHAnsi" w:cstheme="minorHAnsi"/>
                <w:i/>
                <w:color w:val="1B294A" w:themeColor="accent4"/>
                <w:sz w:val="22"/>
                <w:szCs w:val="22"/>
              </w:rPr>
              <w:t xml:space="preserve">(Formal agreement should be signed by the Pharmacy </w:t>
            </w:r>
            <w:proofErr w:type="gramStart"/>
            <w:r w:rsidRPr="00094AED">
              <w:rPr>
                <w:rFonts w:asciiTheme="minorHAnsi" w:hAnsiTheme="minorHAnsi" w:cstheme="minorHAnsi"/>
                <w:i/>
                <w:color w:val="1B294A" w:themeColor="accent4"/>
                <w:sz w:val="22"/>
                <w:szCs w:val="22"/>
              </w:rPr>
              <w:t>Lead )</w:t>
            </w:r>
            <w:proofErr w:type="gramEnd"/>
          </w:p>
        </w:tc>
      </w:tr>
      <w:tr w:rsidR="00261FE1" w:rsidRPr="007A45AF" w14:paraId="6BC12445" w14:textId="77777777" w:rsidTr="00086641">
        <w:tc>
          <w:tcPr>
            <w:tcW w:w="2229" w:type="dxa"/>
            <w:tcBorders>
              <w:top w:val="nil"/>
              <w:left w:val="nil"/>
              <w:bottom w:val="nil"/>
              <w:right w:val="nil"/>
            </w:tcBorders>
          </w:tcPr>
          <w:p w14:paraId="6735A67A"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Name and Position:</w:t>
            </w:r>
          </w:p>
          <w:p w14:paraId="104087C4" w14:textId="77777777" w:rsidR="00261FE1" w:rsidRPr="00094AED" w:rsidRDefault="00261FE1" w:rsidP="00086641">
            <w:pPr>
              <w:rPr>
                <w:rFonts w:asciiTheme="minorHAnsi" w:hAnsiTheme="minorHAnsi" w:cstheme="minorHAnsi"/>
                <w:b/>
                <w:color w:val="12A3C9" w:themeColor="accent2"/>
              </w:rPr>
            </w:pPr>
          </w:p>
        </w:tc>
        <w:tc>
          <w:tcPr>
            <w:tcW w:w="6797" w:type="dxa"/>
            <w:tcBorders>
              <w:left w:val="nil"/>
              <w:right w:val="nil"/>
            </w:tcBorders>
          </w:tcPr>
          <w:p w14:paraId="16A51DD5" w14:textId="77777777" w:rsidR="00261FE1" w:rsidRPr="007A45AF" w:rsidRDefault="00261FE1" w:rsidP="00086641">
            <w:pPr>
              <w:rPr>
                <w:rFonts w:asciiTheme="minorHAnsi" w:hAnsiTheme="minorHAnsi" w:cstheme="minorHAnsi"/>
                <w:sz w:val="22"/>
                <w:szCs w:val="22"/>
              </w:rPr>
            </w:pPr>
          </w:p>
          <w:p w14:paraId="57762D9F" w14:textId="77777777" w:rsidR="00261FE1" w:rsidRPr="007A45AF" w:rsidRDefault="00261FE1" w:rsidP="00086641">
            <w:pPr>
              <w:rPr>
                <w:rFonts w:asciiTheme="minorHAnsi" w:hAnsiTheme="minorHAnsi" w:cstheme="minorHAnsi"/>
                <w:sz w:val="22"/>
                <w:szCs w:val="22"/>
              </w:rPr>
            </w:pPr>
          </w:p>
        </w:tc>
      </w:tr>
      <w:tr w:rsidR="00261FE1" w:rsidRPr="007A45AF" w14:paraId="702F8245" w14:textId="77777777" w:rsidTr="00086641">
        <w:trPr>
          <w:trHeight w:hRule="exact" w:val="567"/>
        </w:trPr>
        <w:tc>
          <w:tcPr>
            <w:tcW w:w="2229" w:type="dxa"/>
            <w:tcBorders>
              <w:top w:val="nil"/>
              <w:left w:val="nil"/>
              <w:bottom w:val="nil"/>
              <w:right w:val="nil"/>
            </w:tcBorders>
          </w:tcPr>
          <w:p w14:paraId="6B996067"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Tel No:</w:t>
            </w:r>
          </w:p>
          <w:p w14:paraId="76143AA3" w14:textId="77777777" w:rsidR="00261FE1" w:rsidRPr="00094AED" w:rsidRDefault="00261FE1" w:rsidP="00086641">
            <w:pPr>
              <w:rPr>
                <w:rFonts w:asciiTheme="minorHAnsi" w:hAnsiTheme="minorHAnsi" w:cstheme="minorHAnsi"/>
                <w:b/>
                <w:color w:val="12A3C9" w:themeColor="accent2"/>
              </w:rPr>
            </w:pPr>
          </w:p>
        </w:tc>
        <w:tc>
          <w:tcPr>
            <w:tcW w:w="6797" w:type="dxa"/>
            <w:tcBorders>
              <w:left w:val="nil"/>
              <w:right w:val="nil"/>
            </w:tcBorders>
          </w:tcPr>
          <w:p w14:paraId="011A7CB9" w14:textId="77777777" w:rsidR="00261FE1" w:rsidRPr="007A45AF" w:rsidRDefault="00261FE1" w:rsidP="00086641">
            <w:pPr>
              <w:rPr>
                <w:rFonts w:asciiTheme="minorHAnsi" w:hAnsiTheme="minorHAnsi" w:cstheme="minorHAnsi"/>
                <w:sz w:val="22"/>
                <w:szCs w:val="22"/>
              </w:rPr>
            </w:pPr>
          </w:p>
        </w:tc>
      </w:tr>
      <w:tr w:rsidR="00261FE1" w:rsidRPr="007A45AF" w14:paraId="4CCBA0F6" w14:textId="77777777" w:rsidTr="00086641">
        <w:trPr>
          <w:trHeight w:hRule="exact" w:val="567"/>
        </w:trPr>
        <w:tc>
          <w:tcPr>
            <w:tcW w:w="2229" w:type="dxa"/>
            <w:tcBorders>
              <w:top w:val="nil"/>
              <w:left w:val="nil"/>
              <w:bottom w:val="nil"/>
              <w:right w:val="nil"/>
            </w:tcBorders>
          </w:tcPr>
          <w:p w14:paraId="69A592B1"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E-Mail:</w:t>
            </w:r>
          </w:p>
          <w:p w14:paraId="0FF97ED3" w14:textId="77777777" w:rsidR="00261FE1" w:rsidRPr="00094AED" w:rsidRDefault="00261FE1" w:rsidP="00086641">
            <w:pPr>
              <w:rPr>
                <w:rFonts w:asciiTheme="minorHAnsi" w:hAnsiTheme="minorHAnsi" w:cstheme="minorHAnsi"/>
                <w:b/>
                <w:color w:val="12A3C9" w:themeColor="accent2"/>
              </w:rPr>
            </w:pPr>
          </w:p>
        </w:tc>
        <w:tc>
          <w:tcPr>
            <w:tcW w:w="6797" w:type="dxa"/>
            <w:tcBorders>
              <w:left w:val="nil"/>
              <w:right w:val="nil"/>
            </w:tcBorders>
          </w:tcPr>
          <w:p w14:paraId="7183150E" w14:textId="77777777" w:rsidR="00261FE1" w:rsidRPr="007A45AF" w:rsidRDefault="00261FE1" w:rsidP="00086641">
            <w:pPr>
              <w:rPr>
                <w:rFonts w:asciiTheme="minorHAnsi" w:hAnsiTheme="minorHAnsi" w:cstheme="minorHAnsi"/>
                <w:sz w:val="22"/>
                <w:szCs w:val="22"/>
              </w:rPr>
            </w:pPr>
          </w:p>
        </w:tc>
      </w:tr>
      <w:tr w:rsidR="00261FE1" w:rsidRPr="007A45AF" w14:paraId="6BCB2097" w14:textId="77777777" w:rsidTr="00086641">
        <w:trPr>
          <w:trHeight w:hRule="exact" w:val="567"/>
        </w:trPr>
        <w:tc>
          <w:tcPr>
            <w:tcW w:w="2229" w:type="dxa"/>
            <w:tcBorders>
              <w:top w:val="nil"/>
              <w:left w:val="nil"/>
              <w:bottom w:val="nil"/>
              <w:right w:val="nil"/>
            </w:tcBorders>
          </w:tcPr>
          <w:p w14:paraId="3AEAE658"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Date:</w:t>
            </w:r>
          </w:p>
          <w:p w14:paraId="609383CD" w14:textId="77777777" w:rsidR="00261FE1" w:rsidRPr="00094AED" w:rsidRDefault="00261FE1" w:rsidP="00086641">
            <w:pPr>
              <w:rPr>
                <w:rFonts w:asciiTheme="minorHAnsi" w:hAnsiTheme="minorHAnsi" w:cstheme="minorHAnsi"/>
                <w:b/>
                <w:color w:val="12A3C9" w:themeColor="accent2"/>
                <w:sz w:val="24"/>
                <w:szCs w:val="24"/>
              </w:rPr>
            </w:pPr>
          </w:p>
        </w:tc>
        <w:tc>
          <w:tcPr>
            <w:tcW w:w="6797" w:type="dxa"/>
            <w:tcBorders>
              <w:left w:val="nil"/>
              <w:right w:val="nil"/>
            </w:tcBorders>
          </w:tcPr>
          <w:p w14:paraId="16343467" w14:textId="77777777" w:rsidR="00261FE1" w:rsidRPr="007A45AF" w:rsidRDefault="00261FE1" w:rsidP="00086641">
            <w:pPr>
              <w:rPr>
                <w:rFonts w:asciiTheme="minorHAnsi" w:hAnsiTheme="minorHAnsi" w:cstheme="minorHAnsi"/>
                <w:sz w:val="22"/>
                <w:szCs w:val="22"/>
              </w:rPr>
            </w:pPr>
          </w:p>
        </w:tc>
      </w:tr>
      <w:tr w:rsidR="00261FE1" w:rsidRPr="007A45AF" w14:paraId="67C20C1C" w14:textId="77777777" w:rsidTr="00086641">
        <w:tc>
          <w:tcPr>
            <w:tcW w:w="2229" w:type="dxa"/>
            <w:tcBorders>
              <w:top w:val="nil"/>
              <w:left w:val="nil"/>
              <w:bottom w:val="nil"/>
              <w:right w:val="nil"/>
            </w:tcBorders>
          </w:tcPr>
          <w:p w14:paraId="6AAE4481"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Name and position of Nominated Contact:</w:t>
            </w:r>
          </w:p>
          <w:p w14:paraId="3A86E83F" w14:textId="77777777" w:rsidR="00261FE1" w:rsidRPr="00094AED" w:rsidRDefault="00261FE1" w:rsidP="00086641">
            <w:pPr>
              <w:rPr>
                <w:rFonts w:asciiTheme="minorHAnsi" w:hAnsiTheme="minorHAnsi" w:cstheme="minorHAnsi"/>
                <w:b/>
                <w:color w:val="12A3C9" w:themeColor="accent2"/>
                <w:sz w:val="24"/>
                <w:szCs w:val="24"/>
              </w:rPr>
            </w:pPr>
          </w:p>
        </w:tc>
        <w:tc>
          <w:tcPr>
            <w:tcW w:w="6797" w:type="dxa"/>
            <w:tcBorders>
              <w:left w:val="nil"/>
              <w:right w:val="nil"/>
            </w:tcBorders>
          </w:tcPr>
          <w:p w14:paraId="64889B7E" w14:textId="77777777" w:rsidR="00261FE1" w:rsidRPr="007A45AF" w:rsidRDefault="00261FE1" w:rsidP="00086641">
            <w:pPr>
              <w:rPr>
                <w:rFonts w:asciiTheme="minorHAnsi" w:hAnsiTheme="minorHAnsi" w:cstheme="minorHAnsi"/>
                <w:sz w:val="22"/>
                <w:szCs w:val="22"/>
              </w:rPr>
            </w:pPr>
          </w:p>
        </w:tc>
      </w:tr>
      <w:tr w:rsidR="00261FE1" w:rsidRPr="007A45AF" w14:paraId="529F5CB9" w14:textId="77777777" w:rsidTr="00086641">
        <w:trPr>
          <w:trHeight w:hRule="exact" w:val="567"/>
        </w:trPr>
        <w:tc>
          <w:tcPr>
            <w:tcW w:w="2229" w:type="dxa"/>
            <w:tcBorders>
              <w:top w:val="nil"/>
              <w:left w:val="nil"/>
              <w:bottom w:val="nil"/>
              <w:right w:val="nil"/>
            </w:tcBorders>
          </w:tcPr>
          <w:p w14:paraId="1A577820"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Tel No:</w:t>
            </w:r>
          </w:p>
        </w:tc>
        <w:tc>
          <w:tcPr>
            <w:tcW w:w="6797" w:type="dxa"/>
            <w:tcBorders>
              <w:left w:val="nil"/>
              <w:right w:val="nil"/>
            </w:tcBorders>
          </w:tcPr>
          <w:p w14:paraId="28A810F5" w14:textId="77777777" w:rsidR="00261FE1" w:rsidRPr="007A45AF" w:rsidRDefault="00261FE1" w:rsidP="00086641">
            <w:pPr>
              <w:rPr>
                <w:rFonts w:asciiTheme="minorHAnsi" w:hAnsiTheme="minorHAnsi" w:cstheme="minorHAnsi"/>
                <w:sz w:val="22"/>
                <w:szCs w:val="22"/>
              </w:rPr>
            </w:pPr>
          </w:p>
        </w:tc>
      </w:tr>
      <w:tr w:rsidR="00261FE1" w:rsidRPr="007A45AF" w14:paraId="3395A4AB" w14:textId="77777777" w:rsidTr="00086641">
        <w:trPr>
          <w:trHeight w:hRule="exact" w:val="567"/>
        </w:trPr>
        <w:tc>
          <w:tcPr>
            <w:tcW w:w="2229" w:type="dxa"/>
            <w:tcBorders>
              <w:top w:val="nil"/>
              <w:left w:val="nil"/>
              <w:bottom w:val="nil"/>
              <w:right w:val="nil"/>
            </w:tcBorders>
          </w:tcPr>
          <w:p w14:paraId="46B4F741" w14:textId="77777777" w:rsidR="00261FE1" w:rsidRPr="00094AED" w:rsidRDefault="00261FE1" w:rsidP="00086641">
            <w:pPr>
              <w:rPr>
                <w:rFonts w:asciiTheme="minorHAnsi" w:hAnsiTheme="minorHAnsi" w:cstheme="minorHAnsi"/>
                <w:b/>
                <w:color w:val="12A3C9" w:themeColor="accent2"/>
                <w:sz w:val="24"/>
                <w:szCs w:val="24"/>
              </w:rPr>
            </w:pPr>
            <w:r w:rsidRPr="00094AED">
              <w:rPr>
                <w:rFonts w:asciiTheme="minorHAnsi" w:hAnsiTheme="minorHAnsi" w:cstheme="minorHAnsi"/>
                <w:b/>
                <w:color w:val="12A3C9" w:themeColor="accent2"/>
                <w:sz w:val="24"/>
                <w:szCs w:val="24"/>
              </w:rPr>
              <w:t xml:space="preserve">E-Mail: </w:t>
            </w:r>
          </w:p>
        </w:tc>
        <w:tc>
          <w:tcPr>
            <w:tcW w:w="6797" w:type="dxa"/>
            <w:tcBorders>
              <w:left w:val="nil"/>
              <w:right w:val="nil"/>
            </w:tcBorders>
          </w:tcPr>
          <w:p w14:paraId="277E4E7C" w14:textId="77777777" w:rsidR="00261FE1" w:rsidRPr="007A45AF" w:rsidRDefault="00261FE1" w:rsidP="00086641">
            <w:pPr>
              <w:rPr>
                <w:rFonts w:asciiTheme="minorHAnsi" w:hAnsiTheme="minorHAnsi" w:cstheme="minorHAnsi"/>
                <w:sz w:val="22"/>
                <w:szCs w:val="22"/>
              </w:rPr>
            </w:pPr>
          </w:p>
        </w:tc>
      </w:tr>
    </w:tbl>
    <w:p w14:paraId="0EDB01C0" w14:textId="77777777" w:rsidR="00261FE1" w:rsidRPr="007A45AF" w:rsidRDefault="00261FE1" w:rsidP="00261FE1">
      <w:pPr>
        <w:rPr>
          <w:rFonts w:cstheme="minorHAnsi"/>
        </w:rPr>
      </w:pPr>
    </w:p>
    <w:p w14:paraId="02DEDD20" w14:textId="77777777" w:rsidR="00261FE1" w:rsidRPr="00094AED" w:rsidRDefault="00261FE1" w:rsidP="00261FE1">
      <w:pPr>
        <w:rPr>
          <w:rFonts w:cstheme="minorHAnsi"/>
          <w:i/>
          <w:color w:val="1B294A" w:themeColor="accent4"/>
        </w:rPr>
      </w:pPr>
      <w:r w:rsidRPr="00094AED">
        <w:rPr>
          <w:rFonts w:cstheme="minorHAnsi"/>
          <w:i/>
          <w:color w:val="1B294A" w:themeColor="accent4"/>
        </w:rPr>
        <w:t>(The above information will be used as a default contact point for the pharmacy and to distribute any materials, communications (which may sometimes be confidential in nature) and alerts that may be required as part of the service provision)</w:t>
      </w:r>
    </w:p>
    <w:p w14:paraId="3AD5B4D8" w14:textId="77777777" w:rsidR="00261FE1" w:rsidRPr="00094AED" w:rsidRDefault="00261FE1" w:rsidP="00261FE1">
      <w:pPr>
        <w:rPr>
          <w:rFonts w:cstheme="minorHAnsi"/>
          <w:color w:val="1B294A" w:themeColor="accent4"/>
          <w:sz w:val="24"/>
          <w:szCs w:val="24"/>
        </w:rPr>
      </w:pPr>
      <w:r w:rsidRPr="00094AED">
        <w:rPr>
          <w:rFonts w:cstheme="minorHAnsi"/>
          <w:color w:val="1B294A" w:themeColor="accent4"/>
          <w:sz w:val="24"/>
          <w:szCs w:val="24"/>
        </w:rPr>
        <w:t>By signing this agreement, we authorise Digital Health and Care Wales (DHCW) to provide the Information Governance (IG), Data Protection Officer (DPO) Support Service to the Community Pharmacy (CP) named above. This service provision, as detailed within in the IG, DPO Support Service Schedule, will commence on receipt of this signed agreement if later.</w:t>
      </w:r>
    </w:p>
    <w:p w14:paraId="3387A05B" w14:textId="5BB7E0FC" w:rsidR="00261FE1" w:rsidRPr="00094AED" w:rsidRDefault="00261FE1" w:rsidP="00261FE1">
      <w:pPr>
        <w:rPr>
          <w:color w:val="1B294A" w:themeColor="accent4"/>
        </w:rPr>
      </w:pPr>
      <w:r w:rsidRPr="00094AED">
        <w:rPr>
          <w:color w:val="1B294A" w:themeColor="accent4"/>
        </w:rPr>
        <w:t>Please return this completed form to DHCW.PHARMACYDPO@wales.nhs.uk</w:t>
      </w:r>
    </w:p>
    <w:p w14:paraId="35384D86" w14:textId="1112397D" w:rsidR="003A7C6E" w:rsidRDefault="00261FE1">
      <w:r>
        <w:rPr>
          <w:rFonts w:asciiTheme="majorHAnsi" w:eastAsiaTheme="majorEastAsia" w:hAnsiTheme="majorHAnsi" w:cstheme="majorBidi"/>
          <w:noProof/>
          <w:color w:val="253B61" w:themeColor="accent1" w:themeShade="BF"/>
          <w:sz w:val="26"/>
          <w:szCs w:val="26"/>
        </w:rPr>
        <w:drawing>
          <wp:anchor distT="0" distB="0" distL="114300" distR="114300" simplePos="0" relativeHeight="251659264" behindDoc="1" locked="0" layoutInCell="1" allowOverlap="1" wp14:anchorId="03342DB5" wp14:editId="4D2EFAA9">
            <wp:simplePos x="0" y="0"/>
            <wp:positionH relativeFrom="page">
              <wp:align>right</wp:align>
            </wp:positionH>
            <wp:positionV relativeFrom="page">
              <wp:posOffset>9979466</wp:posOffset>
            </wp:positionV>
            <wp:extent cx="4044596" cy="555979"/>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9">
                      <a:extLst>
                        <a:ext uri="{28A0092B-C50C-407E-A947-70E740481C1C}">
                          <a14:useLocalDpi xmlns:a14="http://schemas.microsoft.com/office/drawing/2010/main" val="0"/>
                        </a:ext>
                      </a:extLst>
                    </a:blip>
                    <a:stretch>
                      <a:fillRect/>
                    </a:stretch>
                  </pic:blipFill>
                  <pic:spPr>
                    <a:xfrm>
                      <a:off x="0" y="0"/>
                      <a:ext cx="4044596" cy="555979"/>
                    </a:xfrm>
                    <a:prstGeom prst="rect">
                      <a:avLst/>
                    </a:prstGeom>
                  </pic:spPr>
                </pic:pic>
              </a:graphicData>
            </a:graphic>
            <wp14:sizeRelH relativeFrom="margin">
              <wp14:pctWidth>0</wp14:pctWidth>
            </wp14:sizeRelH>
            <wp14:sizeRelV relativeFrom="margin">
              <wp14:pctHeight>0</wp14:pctHeight>
            </wp14:sizeRelV>
          </wp:anchor>
        </w:drawing>
      </w:r>
    </w:p>
    <w:sectPr w:rsidR="003A7C6E" w:rsidSect="00261FE1">
      <w:headerReference w:type="default" r:id="rId10"/>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EA6A07" w14:textId="77777777" w:rsidR="00A7490A" w:rsidRDefault="00A7490A" w:rsidP="00F02D3E">
      <w:pPr>
        <w:spacing w:after="0" w:line="240" w:lineRule="auto"/>
      </w:pPr>
      <w:r>
        <w:separator/>
      </w:r>
    </w:p>
  </w:endnote>
  <w:endnote w:type="continuationSeparator" w:id="0">
    <w:p w14:paraId="65FD04E0" w14:textId="77777777" w:rsidR="00A7490A" w:rsidRDefault="00A7490A" w:rsidP="00F02D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ubik">
    <w:panose1 w:val="00000000000000000000"/>
    <w:charset w:val="00"/>
    <w:family w:val="auto"/>
    <w:pitch w:val="variable"/>
    <w:sig w:usb0="A0002A6F" w:usb1="C000205B" w:usb2="00000000" w:usb3="00000000" w:csb0="000000F7" w:csb1="00000000"/>
  </w:font>
  <w:font w:name="Times New Roman">
    <w:panose1 w:val="02020603050405020304"/>
    <w:charset w:val="00"/>
    <w:family w:val="roman"/>
    <w:pitch w:val="variable"/>
    <w:sig w:usb0="E0002EFF" w:usb1="C000785B"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4BBA4E" w14:textId="77777777" w:rsidR="00A7490A" w:rsidRDefault="00A7490A" w:rsidP="00F02D3E">
      <w:pPr>
        <w:spacing w:after="0" w:line="240" w:lineRule="auto"/>
      </w:pPr>
      <w:r>
        <w:separator/>
      </w:r>
    </w:p>
  </w:footnote>
  <w:footnote w:type="continuationSeparator" w:id="0">
    <w:p w14:paraId="55AAEBB9" w14:textId="77777777" w:rsidR="00A7490A" w:rsidRDefault="00A7490A" w:rsidP="00F02D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27BF8E" w14:textId="1A9E2945" w:rsidR="00F02D3E" w:rsidRDefault="00F02D3E">
    <w:pPr>
      <w:pStyle w:val="Header"/>
    </w:pPr>
    <w:r>
      <w:rPr>
        <w:noProof/>
        <w14:ligatures w14:val="standardContextual"/>
      </w:rPr>
      <w:drawing>
        <wp:anchor distT="0" distB="0" distL="114300" distR="114300" simplePos="0" relativeHeight="251659264" behindDoc="1" locked="0" layoutInCell="1" allowOverlap="1" wp14:anchorId="40A1FC94" wp14:editId="153DA21A">
          <wp:simplePos x="0" y="0"/>
          <wp:positionH relativeFrom="margin">
            <wp:align>center</wp:align>
          </wp:positionH>
          <wp:positionV relativeFrom="paragraph">
            <wp:posOffset>5715</wp:posOffset>
          </wp:positionV>
          <wp:extent cx="1743607" cy="615749"/>
          <wp:effectExtent l="0" t="0" r="0" b="0"/>
          <wp:wrapNone/>
          <wp:docPr id="897689175"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689175" name="Picture 1" descr="A black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43607" cy="615749"/>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FE1"/>
    <w:rsid w:val="00094AED"/>
    <w:rsid w:val="00246187"/>
    <w:rsid w:val="00261FE1"/>
    <w:rsid w:val="003A7C6E"/>
    <w:rsid w:val="00922CD7"/>
    <w:rsid w:val="009D6FD5"/>
    <w:rsid w:val="00A7490A"/>
    <w:rsid w:val="00F02D3E"/>
    <w:rsid w:val="00FE32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E9596"/>
  <w15:chartTrackingRefBased/>
  <w15:docId w15:val="{754D7C65-5327-4CB5-B19C-BBD580A0D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1FE1"/>
    <w:rPr>
      <w:kern w:val="0"/>
      <w14:ligatures w14:val="none"/>
    </w:rPr>
  </w:style>
  <w:style w:type="paragraph" w:styleId="Heading1">
    <w:name w:val="heading 1"/>
    <w:aliases w:val="hoofdstuk 1"/>
    <w:basedOn w:val="Normal"/>
    <w:next w:val="Normal"/>
    <w:link w:val="Heading1Char"/>
    <w:uiPriority w:val="99"/>
    <w:qFormat/>
    <w:rsid w:val="00261FE1"/>
    <w:pPr>
      <w:keepNext/>
      <w:keepLines/>
      <w:spacing w:before="360" w:after="80"/>
      <w:outlineLvl w:val="0"/>
    </w:pPr>
    <w:rPr>
      <w:rFonts w:asciiTheme="majorHAnsi" w:eastAsiaTheme="majorEastAsia" w:hAnsiTheme="majorHAnsi" w:cstheme="majorBidi"/>
      <w:color w:val="253B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61FE1"/>
    <w:pPr>
      <w:keepNext/>
      <w:keepLines/>
      <w:spacing w:before="160" w:after="80"/>
      <w:outlineLvl w:val="1"/>
    </w:pPr>
    <w:rPr>
      <w:rFonts w:asciiTheme="majorHAnsi" w:eastAsiaTheme="majorEastAsia" w:hAnsiTheme="majorHAnsi" w:cstheme="majorBidi"/>
      <w:color w:val="253B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61FE1"/>
    <w:pPr>
      <w:keepNext/>
      <w:keepLines/>
      <w:spacing w:before="160" w:after="80"/>
      <w:outlineLvl w:val="2"/>
    </w:pPr>
    <w:rPr>
      <w:rFonts w:eastAsiaTheme="majorEastAsia" w:cstheme="majorBidi"/>
      <w:color w:val="253B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61FE1"/>
    <w:pPr>
      <w:keepNext/>
      <w:keepLines/>
      <w:spacing w:before="80" w:after="40"/>
      <w:outlineLvl w:val="3"/>
    </w:pPr>
    <w:rPr>
      <w:rFonts w:eastAsiaTheme="majorEastAsia" w:cstheme="majorBidi"/>
      <w:i/>
      <w:iCs/>
      <w:color w:val="253B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261FE1"/>
    <w:pPr>
      <w:keepNext/>
      <w:keepLines/>
      <w:spacing w:before="80" w:after="40"/>
      <w:outlineLvl w:val="4"/>
    </w:pPr>
    <w:rPr>
      <w:rFonts w:eastAsiaTheme="majorEastAsia" w:cstheme="majorBidi"/>
      <w:color w:val="253B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261FE1"/>
    <w:pPr>
      <w:keepNext/>
      <w:keepLines/>
      <w:spacing w:before="40" w:after="0"/>
      <w:outlineLvl w:val="5"/>
    </w:pPr>
    <w:rPr>
      <w:rFonts w:eastAsiaTheme="majorEastAsia" w:cstheme="majorBidi"/>
      <w:i/>
      <w:iCs/>
      <w:color w:val="6387C3" w:themeColor="text1" w:themeTint="A6"/>
      <w:kern w:val="2"/>
      <w14:ligatures w14:val="standardContextual"/>
    </w:rPr>
  </w:style>
  <w:style w:type="paragraph" w:styleId="Heading7">
    <w:name w:val="heading 7"/>
    <w:basedOn w:val="Normal"/>
    <w:next w:val="Normal"/>
    <w:link w:val="Heading7Char"/>
    <w:uiPriority w:val="9"/>
    <w:semiHidden/>
    <w:unhideWhenUsed/>
    <w:qFormat/>
    <w:rsid w:val="00261FE1"/>
    <w:pPr>
      <w:keepNext/>
      <w:keepLines/>
      <w:spacing w:before="40" w:after="0"/>
      <w:outlineLvl w:val="6"/>
    </w:pPr>
    <w:rPr>
      <w:rFonts w:eastAsiaTheme="majorEastAsia" w:cstheme="majorBidi"/>
      <w:color w:val="6387C3" w:themeColor="text1" w:themeTint="A6"/>
      <w:kern w:val="2"/>
      <w14:ligatures w14:val="standardContextual"/>
    </w:rPr>
  </w:style>
  <w:style w:type="paragraph" w:styleId="Heading8">
    <w:name w:val="heading 8"/>
    <w:basedOn w:val="Normal"/>
    <w:next w:val="Normal"/>
    <w:link w:val="Heading8Char"/>
    <w:uiPriority w:val="9"/>
    <w:semiHidden/>
    <w:unhideWhenUsed/>
    <w:qFormat/>
    <w:rsid w:val="00261FE1"/>
    <w:pPr>
      <w:keepNext/>
      <w:keepLines/>
      <w:spacing w:after="0"/>
      <w:outlineLvl w:val="7"/>
    </w:pPr>
    <w:rPr>
      <w:rFonts w:eastAsiaTheme="majorEastAsia" w:cstheme="majorBidi"/>
      <w:i/>
      <w:iCs/>
      <w:color w:val="4065A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261FE1"/>
    <w:pPr>
      <w:keepNext/>
      <w:keepLines/>
      <w:spacing w:after="0"/>
      <w:outlineLvl w:val="8"/>
    </w:pPr>
    <w:rPr>
      <w:rFonts w:eastAsiaTheme="majorEastAsia" w:cstheme="majorBidi"/>
      <w:color w:val="4065A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oofdstuk 1 Char"/>
    <w:basedOn w:val="DefaultParagraphFont"/>
    <w:link w:val="Heading1"/>
    <w:uiPriority w:val="9"/>
    <w:rsid w:val="00261FE1"/>
    <w:rPr>
      <w:rFonts w:asciiTheme="majorHAnsi" w:eastAsiaTheme="majorEastAsia" w:hAnsiTheme="majorHAnsi" w:cstheme="majorBidi"/>
      <w:color w:val="253B61" w:themeColor="accent1" w:themeShade="BF"/>
      <w:sz w:val="40"/>
      <w:szCs w:val="40"/>
    </w:rPr>
  </w:style>
  <w:style w:type="character" w:customStyle="1" w:styleId="Heading2Char">
    <w:name w:val="Heading 2 Char"/>
    <w:basedOn w:val="DefaultParagraphFont"/>
    <w:link w:val="Heading2"/>
    <w:uiPriority w:val="9"/>
    <w:semiHidden/>
    <w:rsid w:val="00261FE1"/>
    <w:rPr>
      <w:rFonts w:asciiTheme="majorHAnsi" w:eastAsiaTheme="majorEastAsia" w:hAnsiTheme="majorHAnsi" w:cstheme="majorBidi"/>
      <w:color w:val="253B61" w:themeColor="accent1" w:themeShade="BF"/>
      <w:sz w:val="32"/>
      <w:szCs w:val="32"/>
    </w:rPr>
  </w:style>
  <w:style w:type="character" w:customStyle="1" w:styleId="Heading3Char">
    <w:name w:val="Heading 3 Char"/>
    <w:basedOn w:val="DefaultParagraphFont"/>
    <w:link w:val="Heading3"/>
    <w:uiPriority w:val="9"/>
    <w:semiHidden/>
    <w:rsid w:val="00261FE1"/>
    <w:rPr>
      <w:rFonts w:eastAsiaTheme="majorEastAsia" w:cstheme="majorBidi"/>
      <w:color w:val="253B61" w:themeColor="accent1" w:themeShade="BF"/>
      <w:sz w:val="28"/>
      <w:szCs w:val="28"/>
    </w:rPr>
  </w:style>
  <w:style w:type="character" w:customStyle="1" w:styleId="Heading4Char">
    <w:name w:val="Heading 4 Char"/>
    <w:basedOn w:val="DefaultParagraphFont"/>
    <w:link w:val="Heading4"/>
    <w:uiPriority w:val="9"/>
    <w:semiHidden/>
    <w:rsid w:val="00261FE1"/>
    <w:rPr>
      <w:rFonts w:eastAsiaTheme="majorEastAsia" w:cstheme="majorBidi"/>
      <w:i/>
      <w:iCs/>
      <w:color w:val="253B61" w:themeColor="accent1" w:themeShade="BF"/>
    </w:rPr>
  </w:style>
  <w:style w:type="character" w:customStyle="1" w:styleId="Heading5Char">
    <w:name w:val="Heading 5 Char"/>
    <w:basedOn w:val="DefaultParagraphFont"/>
    <w:link w:val="Heading5"/>
    <w:uiPriority w:val="9"/>
    <w:semiHidden/>
    <w:rsid w:val="00261FE1"/>
    <w:rPr>
      <w:rFonts w:eastAsiaTheme="majorEastAsia" w:cstheme="majorBidi"/>
      <w:color w:val="253B61" w:themeColor="accent1" w:themeShade="BF"/>
    </w:rPr>
  </w:style>
  <w:style w:type="character" w:customStyle="1" w:styleId="Heading6Char">
    <w:name w:val="Heading 6 Char"/>
    <w:basedOn w:val="DefaultParagraphFont"/>
    <w:link w:val="Heading6"/>
    <w:uiPriority w:val="9"/>
    <w:semiHidden/>
    <w:rsid w:val="00261FE1"/>
    <w:rPr>
      <w:rFonts w:eastAsiaTheme="majorEastAsia" w:cstheme="majorBidi"/>
      <w:i/>
      <w:iCs/>
      <w:color w:val="6387C3" w:themeColor="text1" w:themeTint="A6"/>
    </w:rPr>
  </w:style>
  <w:style w:type="character" w:customStyle="1" w:styleId="Heading7Char">
    <w:name w:val="Heading 7 Char"/>
    <w:basedOn w:val="DefaultParagraphFont"/>
    <w:link w:val="Heading7"/>
    <w:uiPriority w:val="9"/>
    <w:semiHidden/>
    <w:rsid w:val="00261FE1"/>
    <w:rPr>
      <w:rFonts w:eastAsiaTheme="majorEastAsia" w:cstheme="majorBidi"/>
      <w:color w:val="6387C3" w:themeColor="text1" w:themeTint="A6"/>
    </w:rPr>
  </w:style>
  <w:style w:type="character" w:customStyle="1" w:styleId="Heading8Char">
    <w:name w:val="Heading 8 Char"/>
    <w:basedOn w:val="DefaultParagraphFont"/>
    <w:link w:val="Heading8"/>
    <w:uiPriority w:val="9"/>
    <w:semiHidden/>
    <w:rsid w:val="00261FE1"/>
    <w:rPr>
      <w:rFonts w:eastAsiaTheme="majorEastAsia" w:cstheme="majorBidi"/>
      <w:i/>
      <w:iCs/>
      <w:color w:val="4065A7" w:themeColor="text1" w:themeTint="D8"/>
    </w:rPr>
  </w:style>
  <w:style w:type="character" w:customStyle="1" w:styleId="Heading9Char">
    <w:name w:val="Heading 9 Char"/>
    <w:basedOn w:val="DefaultParagraphFont"/>
    <w:link w:val="Heading9"/>
    <w:uiPriority w:val="9"/>
    <w:semiHidden/>
    <w:rsid w:val="00261FE1"/>
    <w:rPr>
      <w:rFonts w:eastAsiaTheme="majorEastAsia" w:cstheme="majorBidi"/>
      <w:color w:val="4065A7" w:themeColor="text1" w:themeTint="D8"/>
    </w:rPr>
  </w:style>
  <w:style w:type="paragraph" w:styleId="Title">
    <w:name w:val="Title"/>
    <w:basedOn w:val="Normal"/>
    <w:next w:val="Normal"/>
    <w:link w:val="TitleChar"/>
    <w:uiPriority w:val="10"/>
    <w:qFormat/>
    <w:rsid w:val="00261FE1"/>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61F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61FE1"/>
    <w:pPr>
      <w:numPr>
        <w:ilvl w:val="1"/>
      </w:numPr>
    </w:pPr>
    <w:rPr>
      <w:rFonts w:eastAsiaTheme="majorEastAsia" w:cstheme="majorBidi"/>
      <w:color w:val="6387C3"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61FE1"/>
    <w:rPr>
      <w:rFonts w:eastAsiaTheme="majorEastAsia" w:cstheme="majorBidi"/>
      <w:color w:val="6387C3" w:themeColor="text1" w:themeTint="A6"/>
      <w:spacing w:val="15"/>
      <w:sz w:val="28"/>
      <w:szCs w:val="28"/>
    </w:rPr>
  </w:style>
  <w:style w:type="paragraph" w:styleId="Quote">
    <w:name w:val="Quote"/>
    <w:basedOn w:val="Normal"/>
    <w:next w:val="Normal"/>
    <w:link w:val="QuoteChar"/>
    <w:uiPriority w:val="29"/>
    <w:qFormat/>
    <w:rsid w:val="00261FE1"/>
    <w:pPr>
      <w:spacing w:before="160"/>
      <w:jc w:val="center"/>
    </w:pPr>
    <w:rPr>
      <w:i/>
      <w:iCs/>
      <w:color w:val="4C75BA" w:themeColor="text1" w:themeTint="BF"/>
      <w:kern w:val="2"/>
      <w14:ligatures w14:val="standardContextual"/>
    </w:rPr>
  </w:style>
  <w:style w:type="character" w:customStyle="1" w:styleId="QuoteChar">
    <w:name w:val="Quote Char"/>
    <w:basedOn w:val="DefaultParagraphFont"/>
    <w:link w:val="Quote"/>
    <w:uiPriority w:val="29"/>
    <w:rsid w:val="00261FE1"/>
    <w:rPr>
      <w:i/>
      <w:iCs/>
      <w:color w:val="4C75BA" w:themeColor="text1" w:themeTint="BF"/>
    </w:rPr>
  </w:style>
  <w:style w:type="paragraph" w:styleId="ListParagraph">
    <w:name w:val="List Paragraph"/>
    <w:basedOn w:val="Normal"/>
    <w:uiPriority w:val="34"/>
    <w:qFormat/>
    <w:rsid w:val="00261FE1"/>
    <w:pPr>
      <w:ind w:left="720"/>
      <w:contextualSpacing/>
    </w:pPr>
    <w:rPr>
      <w:kern w:val="2"/>
      <w14:ligatures w14:val="standardContextual"/>
    </w:rPr>
  </w:style>
  <w:style w:type="character" w:styleId="IntenseEmphasis">
    <w:name w:val="Intense Emphasis"/>
    <w:basedOn w:val="DefaultParagraphFont"/>
    <w:uiPriority w:val="21"/>
    <w:qFormat/>
    <w:rsid w:val="00261FE1"/>
    <w:rPr>
      <w:i/>
      <w:iCs/>
      <w:color w:val="253B61" w:themeColor="accent1" w:themeShade="BF"/>
    </w:rPr>
  </w:style>
  <w:style w:type="paragraph" w:styleId="IntenseQuote">
    <w:name w:val="Intense Quote"/>
    <w:basedOn w:val="Normal"/>
    <w:next w:val="Normal"/>
    <w:link w:val="IntenseQuoteChar"/>
    <w:uiPriority w:val="30"/>
    <w:qFormat/>
    <w:rsid w:val="00261FE1"/>
    <w:pPr>
      <w:pBdr>
        <w:top w:val="single" w:sz="4" w:space="10" w:color="253B61" w:themeColor="accent1" w:themeShade="BF"/>
        <w:bottom w:val="single" w:sz="4" w:space="10" w:color="253B61" w:themeColor="accent1" w:themeShade="BF"/>
      </w:pBdr>
      <w:spacing w:before="360" w:after="360"/>
      <w:ind w:left="864" w:right="864"/>
      <w:jc w:val="center"/>
    </w:pPr>
    <w:rPr>
      <w:i/>
      <w:iCs/>
      <w:color w:val="253B61" w:themeColor="accent1" w:themeShade="BF"/>
      <w:kern w:val="2"/>
      <w14:ligatures w14:val="standardContextual"/>
    </w:rPr>
  </w:style>
  <w:style w:type="character" w:customStyle="1" w:styleId="IntenseQuoteChar">
    <w:name w:val="Intense Quote Char"/>
    <w:basedOn w:val="DefaultParagraphFont"/>
    <w:link w:val="IntenseQuote"/>
    <w:uiPriority w:val="30"/>
    <w:rsid w:val="00261FE1"/>
    <w:rPr>
      <w:i/>
      <w:iCs/>
      <w:color w:val="253B61" w:themeColor="accent1" w:themeShade="BF"/>
    </w:rPr>
  </w:style>
  <w:style w:type="character" w:styleId="IntenseReference">
    <w:name w:val="Intense Reference"/>
    <w:basedOn w:val="DefaultParagraphFont"/>
    <w:uiPriority w:val="32"/>
    <w:qFormat/>
    <w:rsid w:val="00261FE1"/>
    <w:rPr>
      <w:b/>
      <w:bCs/>
      <w:smallCaps/>
      <w:color w:val="253B61" w:themeColor="accent1" w:themeShade="BF"/>
      <w:spacing w:val="5"/>
    </w:rPr>
  </w:style>
  <w:style w:type="character" w:styleId="Hyperlink">
    <w:name w:val="Hyperlink"/>
    <w:uiPriority w:val="99"/>
    <w:rsid w:val="00261FE1"/>
    <w:rPr>
      <w:rFonts w:cs="Times New Roman"/>
      <w:color w:val="0000FF"/>
      <w:u w:val="single"/>
    </w:rPr>
  </w:style>
  <w:style w:type="table" w:styleId="TableGrid">
    <w:name w:val="Table Grid"/>
    <w:basedOn w:val="TableNormal"/>
    <w:rsid w:val="00261FE1"/>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02D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2D3E"/>
    <w:rPr>
      <w:kern w:val="0"/>
      <w14:ligatures w14:val="none"/>
    </w:rPr>
  </w:style>
  <w:style w:type="paragraph" w:styleId="Footer">
    <w:name w:val="footer"/>
    <w:basedOn w:val="Normal"/>
    <w:link w:val="FooterChar"/>
    <w:uiPriority w:val="99"/>
    <w:unhideWhenUsed/>
    <w:rsid w:val="00F02D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2D3E"/>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2024branding">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2024branding" id="{9E8ED03B-4898-42F7-A249-3627A38CCDDC}" vid="{BE550EEF-0B96-460A-9ACB-98B0CBD0F4E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6" ma:contentTypeDescription="Create a new document." ma:contentTypeScope="" ma:versionID="d1d849e946938bca6983dd55340a556b">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02ffe809257b9a16c7160dfaa10b4bc2"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Summary xmlns="c1c3529a-4063-4275-bdde-e2623f9283a3" xsi:nil="true"/>
    <TaxCatchAll xmlns="b3b81ff7-2708-4fbd-9e97-66d034567ccc" xsi:nil="true"/>
    <lcf76f155ced4ddcb4097134ff3c332f xmlns="c1c3529a-4063-4275-bdde-e2623f9283a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9D73A96-D145-4293-8253-9660ECCFA2AB}">
  <ds:schemaRefs>
    <ds:schemaRef ds:uri="http://schemas.microsoft.com/sharepoint/v3/contenttype/forms"/>
  </ds:schemaRefs>
</ds:datastoreItem>
</file>

<file path=customXml/itemProps2.xml><?xml version="1.0" encoding="utf-8"?>
<ds:datastoreItem xmlns:ds="http://schemas.openxmlformats.org/officeDocument/2006/customXml" ds:itemID="{D3A4AEEA-D676-4755-840E-BC869FE9C8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3859CF-8467-4140-AC11-91A74FCF9557}">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177</Words>
  <Characters>1012</Characters>
  <Application>Microsoft Office Word</Application>
  <DocSecurity>0</DocSecurity>
  <Lines>8</Lines>
  <Paragraphs>2</Paragraphs>
  <ScaleCrop>false</ScaleCrop>
  <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Cora Suckley (DHCW - Information Governance)</dc:creator>
  <cp:keywords/>
  <dc:description/>
  <cp:lastModifiedBy>Heather Curtis (DHCW - Information Governance)</cp:lastModifiedBy>
  <cp:revision>4</cp:revision>
  <dcterms:created xsi:type="dcterms:W3CDTF">2024-05-09T07:25:00Z</dcterms:created>
  <dcterms:modified xsi:type="dcterms:W3CDTF">2025-03-21T08:51:00Z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ies>
</file>