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B3B73" w14:textId="10A143F4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304A150" w14:textId="77777777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73AD61AF" w14:textId="77777777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5D897ECB" w14:textId="77777777" w:rsidR="007B4CB2" w:rsidRPr="002B4EE0" w:rsidRDefault="000500C5" w:rsidP="000500C5">
      <w:pPr>
        <w:pStyle w:val="BodyText"/>
        <w:tabs>
          <w:tab w:val="left" w:pos="1140"/>
        </w:tabs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ab/>
      </w:r>
    </w:p>
    <w:p w14:paraId="7ED21446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C60BC29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061F5F1E" w14:textId="77777777" w:rsidR="007B4CB2" w:rsidRPr="002B4EE0" w:rsidRDefault="00D64D68">
      <w:pPr>
        <w:pStyle w:val="BodyText"/>
        <w:rPr>
          <w:rFonts w:ascii="Times New Roman"/>
          <w:sz w:val="24"/>
          <w:szCs w:val="24"/>
        </w:rPr>
      </w:pPr>
      <w:r w:rsidRPr="002B4EE0">
        <w:rPr>
          <w:rFonts w:ascii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937DDFD" wp14:editId="7F4BFCA3">
                <wp:simplePos x="0" y="0"/>
                <wp:positionH relativeFrom="page">
                  <wp:posOffset>1181101</wp:posOffset>
                </wp:positionH>
                <wp:positionV relativeFrom="page">
                  <wp:posOffset>2028825</wp:posOffset>
                </wp:positionV>
                <wp:extent cx="5619750" cy="103680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9750" cy="1036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5D0924D" w14:textId="77777777" w:rsidR="00BE096D" w:rsidRDefault="00303F1E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  <w:t>DIGITAL HEALTH AND CARE WALES</w:t>
                            </w:r>
                          </w:p>
                          <w:p w14:paraId="23F9A87D" w14:textId="77777777" w:rsidR="0066642E" w:rsidRDefault="0043520D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N</w:t>
                            </w:r>
                            <w:r w:rsidR="0066642E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ATIONAL 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D</w:t>
                            </w:r>
                            <w:r w:rsidR="0066642E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ATA 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R</w:t>
                            </w:r>
                            <w:r w:rsidR="0066642E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ESCOURCE (NDR)</w:t>
                            </w:r>
                          </w:p>
                          <w:p w14:paraId="0D8979A7" w14:textId="70E5339B" w:rsidR="00A76C96" w:rsidRPr="001B4339" w:rsidRDefault="0043520D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="0039186F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DATA STRATEGY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37DDFD" id="_x0000_t202" coordsize="21600,21600" o:spt="202" path="m,l,21600r21600,l21600,xe">
                <v:stroke joinstyle="miter"/>
                <v:path gradientshapeok="t" o:connecttype="rect"/>
              </v:shapetype>
              <v:shape id="Text Box 92" o:spid="_x0000_s1026" type="#_x0000_t202" style="position:absolute;margin-left:93pt;margin-top:159.75pt;width:442.5pt;height:81.6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" filled="f" stroked="f">
                <v:textbox>
                  <w:txbxContent>
                    <w:p w14:paraId="65D0924D" w14:textId="77777777" w:rsidR="00BE096D" w:rsidRDefault="00303F1E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  <w:t>DIGITAL HEALTH AND CARE WALES</w:t>
                      </w:r>
                    </w:p>
                    <w:p w14:paraId="23F9A87D" w14:textId="77777777" w:rsidR="0066642E" w:rsidRDefault="0043520D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N</w:t>
                      </w:r>
                      <w:r w:rsidR="0066642E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ATIONAL 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D</w:t>
                      </w:r>
                      <w:r w:rsidR="0066642E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ATA 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R</w:t>
                      </w:r>
                      <w:r w:rsidR="0066642E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ESCOURCE (NDR)</w:t>
                      </w:r>
                    </w:p>
                    <w:p w14:paraId="0D8979A7" w14:textId="70E5339B" w:rsidR="00A76C96" w:rsidRPr="001B4339" w:rsidRDefault="0043520D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 </w:t>
                      </w:r>
                      <w:r w:rsidR="0039186F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DATA STRATEGY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90BCCA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7A788BE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5135C880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1759AA6C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65EBB57E" w14:textId="77777777" w:rsidR="00104222" w:rsidRDefault="00104222">
      <w:pPr>
        <w:pStyle w:val="BodyText"/>
        <w:spacing w:before="10"/>
        <w:rPr>
          <w:rFonts w:ascii="Times New Roman"/>
          <w:sz w:val="24"/>
          <w:szCs w:val="24"/>
        </w:rPr>
      </w:pPr>
    </w:p>
    <w:p w14:paraId="1E9E8ED3" w14:textId="77777777" w:rsidR="009E434B" w:rsidRDefault="009E434B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 xml:space="preserve">   </w:t>
      </w:r>
    </w:p>
    <w:p w14:paraId="43D9E548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page" w:tblpX="8836" w:tblpY="188"/>
        <w:tblW w:w="275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1198"/>
      </w:tblGrid>
      <w:tr w:rsidR="009B596E" w:rsidRPr="00743F32" w14:paraId="48A7A48A" w14:textId="77777777" w:rsidTr="001B4339">
        <w:trPr>
          <w:trHeight w:val="841"/>
        </w:trPr>
        <w:tc>
          <w:tcPr>
            <w:tcW w:w="1555" w:type="dxa"/>
            <w:tcBorders>
              <w:bottom w:val="single" w:sz="4" w:space="0" w:color="13A3C9"/>
            </w:tcBorders>
            <w:shd w:val="clear" w:color="auto" w:fill="auto"/>
          </w:tcPr>
          <w:p w14:paraId="193DD094" w14:textId="77777777" w:rsidR="009B596E" w:rsidRPr="00743F32" w:rsidRDefault="009B596E" w:rsidP="009B596E">
            <w:pPr>
              <w:pStyle w:val="table-header"/>
              <w:rPr>
                <w:rFonts w:asciiTheme="minorHAnsi" w:hAnsiTheme="minorHAnsi" w:cstheme="minorHAnsi"/>
                <w:b/>
                <w:color w:val="FFFFFF" w:themeColor="background1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Agenda Item</w:t>
            </w:r>
          </w:p>
        </w:tc>
        <w:tc>
          <w:tcPr>
            <w:tcW w:w="1198" w:type="dxa"/>
            <w:tcBorders>
              <w:bottom w:val="single" w:sz="4" w:space="0" w:color="13A3C9"/>
            </w:tcBorders>
            <w:shd w:val="clear" w:color="auto" w:fill="FFFFFF" w:themeFill="background1"/>
          </w:tcPr>
          <w:p w14:paraId="737773F0" w14:textId="62914F29" w:rsidR="009B596E" w:rsidRPr="00743F32" w:rsidRDefault="002D5170" w:rsidP="009B596E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5.</w:t>
            </w:r>
            <w:r w:rsidR="00BB262F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1</w:t>
            </w:r>
          </w:p>
        </w:tc>
      </w:tr>
    </w:tbl>
    <w:p w14:paraId="626020C4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CD5E8DB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5552D161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65375C70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7E22B9A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5AAF7089" w14:textId="77777777" w:rsidR="007706F3" w:rsidRDefault="007706F3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p w14:paraId="177D1D73" w14:textId="77777777" w:rsidR="009F28C0" w:rsidRPr="002B4EE0" w:rsidRDefault="009F28C0" w:rsidP="009E434B">
      <w:pPr>
        <w:pStyle w:val="BodyText"/>
        <w:spacing w:before="10"/>
        <w:ind w:left="142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margin" w:tblpX="264" w:tblpY="95"/>
        <w:tblW w:w="948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0"/>
        <w:gridCol w:w="7088"/>
      </w:tblGrid>
      <w:tr w:rsidR="00C92768" w:rsidRPr="00743F32" w14:paraId="5E0DF3AF" w14:textId="77777777" w:rsidTr="001B4339">
        <w:trPr>
          <w:trHeight w:val="550"/>
        </w:trPr>
        <w:tc>
          <w:tcPr>
            <w:tcW w:w="2400" w:type="dxa"/>
            <w:tcBorders>
              <w:bottom w:val="single" w:sz="4" w:space="0" w:color="13A3C9"/>
            </w:tcBorders>
            <w:shd w:val="clear" w:color="auto" w:fill="auto"/>
          </w:tcPr>
          <w:p w14:paraId="35DF8AE9" w14:textId="77777777" w:rsidR="00C92768" w:rsidRPr="001B4339" w:rsidRDefault="009B596E" w:rsidP="00155825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Name of Meeting</w:t>
            </w:r>
          </w:p>
        </w:tc>
        <w:tc>
          <w:tcPr>
            <w:tcW w:w="7088" w:type="dxa"/>
            <w:tcBorders>
              <w:bottom w:val="single" w:sz="4" w:space="0" w:color="13A3C9"/>
            </w:tcBorders>
            <w:shd w:val="clear" w:color="auto" w:fill="FFFFFF" w:themeFill="background1"/>
          </w:tcPr>
          <w:p w14:paraId="5BE0E715" w14:textId="0A5ECEFF" w:rsidR="00C92768" w:rsidRPr="009D4468" w:rsidRDefault="00BB262F" w:rsidP="00155825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2"/>
              </w:rPr>
            </w:pPr>
            <w:sdt>
              <w:sdtPr>
                <w:rPr>
                  <w:rFonts w:asciiTheme="minorHAnsi" w:hAnsiTheme="minorHAnsi" w:cstheme="minorHAnsi"/>
                  <w:color w:val="auto"/>
                  <w:spacing w:val="6"/>
                  <w:sz w:val="22"/>
                </w:rPr>
                <w:alias w:val="Please Select"/>
                <w:tag w:val="Please Select"/>
                <w:id w:val="-622690913"/>
                <w:placeholder>
                  <w:docPart w:val="85E4DC421C304517A89B0715C57B5D2B"/>
                </w:placeholder>
                <w:dropDownList>
                  <w:listItem w:value="Choose an item."/>
                  <w:listItem w:displayText="SHA Board" w:value="SHA Board"/>
                  <w:listItem w:displayText="Audit and Assurance Committee" w:value="Audit and Assurance Committee"/>
                  <w:listItem w:displayText="Digital Governance and Safety Committee" w:value="Digital Governance and Safety Committee"/>
                  <w:listItem w:displayText="Remuneration and Terms of Service Committee" w:value="Remuneration and Terms of Service Committee"/>
                  <w:listItem w:displayText="Management Board" w:value="Management Board"/>
                  <w:listItem w:displayText="Local Partnership Forum" w:value="Local Partnership Forum"/>
                </w:dropDownList>
              </w:sdtPr>
              <w:sdtEndPr/>
              <w:sdtContent>
                <w:r w:rsidR="00561BDA">
                  <w:rPr>
                    <w:rFonts w:asciiTheme="minorHAnsi" w:hAnsiTheme="minorHAnsi" w:cstheme="minorHAnsi"/>
                    <w:color w:val="auto"/>
                    <w:spacing w:val="6"/>
                    <w:sz w:val="22"/>
                  </w:rPr>
                  <w:t>SHA Board</w:t>
                </w:r>
              </w:sdtContent>
            </w:sdt>
          </w:p>
        </w:tc>
      </w:tr>
      <w:tr w:rsidR="001713B1" w:rsidRPr="00743F32" w14:paraId="023318E3" w14:textId="77777777" w:rsidTr="001B4339">
        <w:trPr>
          <w:trHeight w:val="550"/>
        </w:trPr>
        <w:tc>
          <w:tcPr>
            <w:tcW w:w="2400" w:type="dxa"/>
            <w:tcBorders>
              <w:top w:val="single" w:sz="4" w:space="0" w:color="13A3C9"/>
            </w:tcBorders>
            <w:shd w:val="clear" w:color="auto" w:fill="auto"/>
          </w:tcPr>
          <w:p w14:paraId="584A5F5B" w14:textId="77777777" w:rsidR="001713B1" w:rsidRPr="001B4339" w:rsidRDefault="00D64D68" w:rsidP="00155825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Date of Meeting</w:t>
            </w:r>
            <w:r w:rsidR="001713B1"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 xml:space="preserve"> </w:t>
            </w:r>
          </w:p>
        </w:tc>
        <w:tc>
          <w:tcPr>
            <w:tcW w:w="7088" w:type="dxa"/>
            <w:tcBorders>
              <w:top w:val="single" w:sz="4" w:space="0" w:color="13A3C9"/>
            </w:tcBorders>
            <w:shd w:val="clear" w:color="auto" w:fill="FFFFFF" w:themeFill="background1"/>
          </w:tcPr>
          <w:p w14:paraId="38391DA5" w14:textId="65819AA5" w:rsidR="001713B1" w:rsidRPr="00743F32" w:rsidRDefault="00561BDA" w:rsidP="00155825">
            <w:pPr>
              <w:pStyle w:val="table-header"/>
              <w:ind w:left="0"/>
              <w:rPr>
                <w:rFonts w:asciiTheme="minorHAnsi" w:hAnsiTheme="minorHAnsi" w:cstheme="minorHAnsi"/>
                <w:color w:val="00000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31</w:t>
            </w:r>
            <w:r w:rsidR="0050596D">
              <w:rPr>
                <w:rFonts w:asciiTheme="minorHAnsi" w:hAnsiTheme="minorHAnsi" w:cstheme="minorHAnsi"/>
                <w:color w:val="auto"/>
                <w:spacing w:val="6"/>
                <w:szCs w:val="24"/>
                <w:vertAlign w:val="superscript"/>
              </w:rPr>
              <w:t xml:space="preserve"> </w:t>
            </w:r>
            <w:r w:rsidR="0043520D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March</w:t>
            </w:r>
            <w:r w:rsidR="00D64D68" w:rsidRPr="006044B6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 xml:space="preserve"> </w:t>
            </w:r>
            <w:r w:rsidR="0043520D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2022</w:t>
            </w:r>
          </w:p>
        </w:tc>
      </w:tr>
    </w:tbl>
    <w:p w14:paraId="7D4E7D0D" w14:textId="77777777" w:rsidR="00A11007" w:rsidRPr="00BE096D" w:rsidRDefault="00A11007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XSpec="right" w:tblpY="253"/>
        <w:tblW w:w="949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3"/>
        <w:gridCol w:w="7230"/>
      </w:tblGrid>
      <w:tr w:rsidR="00D64D68" w:rsidRPr="00743F32" w14:paraId="6469FF16" w14:textId="77777777" w:rsidTr="001B4339">
        <w:trPr>
          <w:trHeight w:val="554"/>
        </w:trPr>
        <w:tc>
          <w:tcPr>
            <w:tcW w:w="2263" w:type="dxa"/>
            <w:shd w:val="clear" w:color="auto" w:fill="auto"/>
          </w:tcPr>
          <w:p w14:paraId="47204B98" w14:textId="77777777" w:rsidR="00D64D68" w:rsidRPr="001B4339" w:rsidRDefault="00D64D68" w:rsidP="00D64D68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Public or Private</w:t>
            </w:r>
          </w:p>
        </w:tc>
        <w:sdt>
          <w:sdtPr>
            <w:rPr>
              <w:rFonts w:asciiTheme="minorHAnsi" w:hAnsiTheme="minorHAnsi" w:cstheme="minorHAnsi"/>
              <w:color w:val="auto"/>
              <w:spacing w:val="6"/>
              <w:sz w:val="22"/>
            </w:rPr>
            <w:id w:val="1174762373"/>
            <w:placeholder>
              <w:docPart w:val="85E4DC421C304517A89B0715C57B5D2B"/>
            </w:placeholder>
            <w:dropDownList>
              <w:listItem w:value="Choose an item."/>
              <w:listItem w:displayText="Public" w:value="Public"/>
              <w:listItem w:displayText="Private" w:value="Private"/>
            </w:dropDownList>
          </w:sdtPr>
          <w:sdtEndPr/>
          <w:sdtContent>
            <w:tc>
              <w:tcPr>
                <w:tcW w:w="7230" w:type="dxa"/>
              </w:tcPr>
              <w:p w14:paraId="3D00D7F7" w14:textId="54E5E681" w:rsidR="00D64D68" w:rsidRPr="009D4468" w:rsidRDefault="00561BDA" w:rsidP="00D64D68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Fonts w:asciiTheme="minorHAnsi" w:hAnsiTheme="minorHAnsi" w:cstheme="minorHAnsi"/>
                    <w:color w:val="auto"/>
                    <w:spacing w:val="6"/>
                    <w:sz w:val="22"/>
                  </w:rPr>
                  <w:t>Public</w:t>
                </w:r>
              </w:p>
            </w:tc>
          </w:sdtContent>
        </w:sdt>
      </w:tr>
      <w:tr w:rsidR="009F28C0" w:rsidRPr="00743F32" w14:paraId="6DB66817" w14:textId="77777777" w:rsidTr="001B4339">
        <w:trPr>
          <w:trHeight w:val="554"/>
        </w:trPr>
        <w:tc>
          <w:tcPr>
            <w:tcW w:w="2263" w:type="dxa"/>
            <w:shd w:val="clear" w:color="auto" w:fill="auto"/>
          </w:tcPr>
          <w:p w14:paraId="516BDF75" w14:textId="77777777" w:rsidR="009F28C0" w:rsidRPr="001B4339" w:rsidRDefault="00D64D68" w:rsidP="009F28C0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IF PRIVATE:  please indicate reason</w:t>
            </w:r>
          </w:p>
        </w:tc>
        <w:sdt>
          <w:sdtPr>
            <w:rPr>
              <w:rFonts w:asciiTheme="minorHAnsi" w:hAnsiTheme="minorHAnsi" w:cstheme="minorHAnsi"/>
              <w:color w:val="auto"/>
              <w:spacing w:val="6"/>
              <w:sz w:val="22"/>
            </w:rPr>
            <w:id w:val="-1549833304"/>
            <w:placeholder>
              <w:docPart w:val="85E4DC421C304517A89B0715C57B5D2B"/>
            </w:placeholder>
            <w:dropDownList>
              <w:listItem w:value="Choose an item."/>
              <w:listItem w:displayText="N/A" w:value="N/A"/>
              <w:listItem w:displayText="Commercially Sensitive" w:value="Commercially Sensitive"/>
              <w:listItem w:displayText="Draft Status - Final Version will be Public" w:value="Draft Status - Final Version will be Public"/>
              <w:listItem w:displayText="Potentially Identifiable/Sensitive Information" w:value="Potentially Identifiable/Sensitive Information"/>
              <w:listItem w:displayText="The Management Board is a Private Meeting" w:value="The Management Board is a Private Meeting"/>
            </w:dropDownList>
          </w:sdtPr>
          <w:sdtEndPr/>
          <w:sdtContent>
            <w:tc>
              <w:tcPr>
                <w:tcW w:w="7230" w:type="dxa"/>
              </w:tcPr>
              <w:p w14:paraId="32687DFF" w14:textId="3DF88927" w:rsidR="009F28C0" w:rsidRPr="009D4468" w:rsidRDefault="00561BDA" w:rsidP="009F28C0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Fonts w:asciiTheme="minorHAnsi" w:hAnsiTheme="minorHAnsi" w:cstheme="minorHAnsi"/>
                    <w:color w:val="auto"/>
                    <w:spacing w:val="6"/>
                    <w:sz w:val="22"/>
                  </w:rPr>
                  <w:t>N/A</w:t>
                </w:r>
              </w:p>
            </w:tc>
          </w:sdtContent>
        </w:sdt>
      </w:tr>
    </w:tbl>
    <w:tbl>
      <w:tblPr>
        <w:tblStyle w:val="TableGrid"/>
        <w:tblpPr w:leftFromText="180" w:rightFromText="180" w:vertAnchor="text" w:horzAnchor="margin" w:tblpY="1910"/>
        <w:tblW w:w="9776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44"/>
        <w:gridCol w:w="2260"/>
        <w:gridCol w:w="4972"/>
      </w:tblGrid>
      <w:tr w:rsidR="0003157C" w:rsidRPr="00743F32" w14:paraId="54373779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09C42D00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45FF092E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>Executive Sponsor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640FFBAE" w14:textId="749540D3" w:rsidR="0003157C" w:rsidRPr="002F42F3" w:rsidRDefault="0043520D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Helen Thomas, C</w:t>
            </w:r>
            <w:r w:rsidR="0050596D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hief </w:t>
            </w: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E</w:t>
            </w:r>
            <w:r w:rsidR="0050596D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xecutive </w:t>
            </w: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O</w:t>
            </w:r>
            <w:r w:rsidR="0050596D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fficer </w:t>
            </w:r>
          </w:p>
        </w:tc>
      </w:tr>
      <w:tr w:rsidR="0003157C" w:rsidRPr="00743F32" w14:paraId="47AF5983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6558010F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7C2D900F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Prepared By  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6E88751D" w14:textId="0401BB3F" w:rsidR="0014643E" w:rsidRDefault="0014643E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Rebecca Cook, NDR Programme Director</w:t>
            </w:r>
          </w:p>
          <w:p w14:paraId="7AFC9A10" w14:textId="70C5A1C3" w:rsidR="0043520D" w:rsidRPr="002F42F3" w:rsidRDefault="0043520D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Ian Williams, Assistant Director Architecture</w:t>
            </w:r>
          </w:p>
        </w:tc>
      </w:tr>
      <w:tr w:rsidR="0003157C" w:rsidRPr="00743F32" w14:paraId="1D41E9A0" w14:textId="77777777" w:rsidTr="001B4339">
        <w:trPr>
          <w:cantSplit/>
          <w:trHeight w:val="525"/>
        </w:trPr>
        <w:tc>
          <w:tcPr>
            <w:tcW w:w="2544" w:type="dxa"/>
            <w:tcBorders>
              <w:right w:val="single" w:sz="4" w:space="0" w:color="13A3C9"/>
            </w:tcBorders>
            <w:vAlign w:val="center"/>
          </w:tcPr>
          <w:p w14:paraId="2D09E09D" w14:textId="77777777" w:rsidR="0003157C" w:rsidRPr="00743F32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6EFAC1B2" w14:textId="77777777" w:rsidR="0003157C" w:rsidRPr="001B4339" w:rsidRDefault="0003157C" w:rsidP="0003157C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Presented By  </w:t>
            </w:r>
          </w:p>
        </w:tc>
        <w:tc>
          <w:tcPr>
            <w:tcW w:w="4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4A172214" w14:textId="74834276" w:rsidR="0014643E" w:rsidRDefault="0014643E" w:rsidP="0043520D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Rebecca Cook, NDR Programme Director</w:t>
            </w:r>
          </w:p>
          <w:p w14:paraId="24E5C1A0" w14:textId="240A6C91" w:rsidR="0003157C" w:rsidRPr="002F42F3" w:rsidRDefault="0043520D" w:rsidP="0043520D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Ian Williams, Assistant Director Architecture</w:t>
            </w:r>
          </w:p>
        </w:tc>
      </w:tr>
    </w:tbl>
    <w:p w14:paraId="04AC5215" w14:textId="77777777" w:rsidR="001713B1" w:rsidRPr="00BE096D" w:rsidRDefault="001713B1" w:rsidP="00BE096D">
      <w:pPr>
        <w:tabs>
          <w:tab w:val="left" w:pos="4107"/>
          <w:tab w:val="left" w:pos="6883"/>
        </w:tabs>
        <w:spacing w:before="480"/>
        <w:rPr>
          <w:rFonts w:asciiTheme="minorHAnsi" w:hAnsiTheme="minorHAnsi" w:cstheme="minorHAnsi"/>
          <w:color w:val="383838"/>
          <w:spacing w:val="6"/>
          <w:sz w:val="8"/>
          <w:szCs w:val="8"/>
        </w:rPr>
      </w:pPr>
    </w:p>
    <w:tbl>
      <w:tblPr>
        <w:tblpPr w:leftFromText="180" w:rightFromText="180" w:vertAnchor="text" w:horzAnchor="margin" w:tblpY="311"/>
        <w:tblW w:w="97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6662"/>
      </w:tblGrid>
      <w:tr w:rsidR="00C92768" w:rsidRPr="00743F32" w14:paraId="43EAF730" w14:textId="77777777" w:rsidTr="4D2355D0">
        <w:trPr>
          <w:trHeight w:val="373"/>
        </w:trPr>
        <w:tc>
          <w:tcPr>
            <w:tcW w:w="311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59085" w14:textId="77777777" w:rsidR="00C92768" w:rsidRPr="001B4339" w:rsidRDefault="00C92768" w:rsidP="00BE096D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Purpose of the Report 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1549881425"/>
            <w:lock w:val="sdtLocked"/>
            <w:placeholder>
              <w:docPart w:val="AC4339E2D3FA4B5B9653EC8D26DE781D"/>
            </w:placeholder>
            <w:dropDownList>
              <w:listItem w:value="Choose an item."/>
              <w:listItem w:displayText="For Approval" w:value="For Approval"/>
              <w:listItem w:displayText="For Discussion/Review" w:value="For Discussion/Review"/>
              <w:listItem w:displayText="For Noting" w:value="For Noting"/>
              <w:listItem w:displayText="For Assurance" w:value="For Assurance"/>
            </w:dropDownList>
          </w:sdtPr>
          <w:sdtEndPr/>
          <w:sdtContent>
            <w:tc>
              <w:tcPr>
                <w:tcW w:w="6662" w:type="dxa"/>
                <w:tcBorders>
                  <w:top w:val="single" w:sz="4" w:space="0" w:color="12A3C9"/>
                  <w:left w:val="single" w:sz="4" w:space="0" w:color="12A3C9"/>
                  <w:bottom w:val="single" w:sz="4" w:space="0" w:color="12A3C9"/>
                  <w:right w:val="single" w:sz="4" w:space="0" w:color="12A3C9"/>
                </w:tcBorders>
                <w:shd w:val="clear" w:color="auto" w:fill="FFFFFF" w:themeFill="background1"/>
              </w:tcPr>
              <w:p w14:paraId="5916348D" w14:textId="146A4DBD" w:rsidR="00C92768" w:rsidRPr="009D4468" w:rsidRDefault="00D5742D" w:rsidP="00BE096D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For Noting</w:t>
                </w:r>
              </w:p>
            </w:tc>
          </w:sdtContent>
        </w:sdt>
      </w:tr>
      <w:tr w:rsidR="00BE096D" w:rsidRPr="00743F32" w14:paraId="016DB13C" w14:textId="77777777" w:rsidTr="4D2355D0">
        <w:trPr>
          <w:trHeight w:val="373"/>
        </w:trPr>
        <w:tc>
          <w:tcPr>
            <w:tcW w:w="9776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9D0D8" w14:textId="77777777" w:rsidR="00BE096D" w:rsidRPr="001B4339" w:rsidRDefault="00BE096D" w:rsidP="00BE096D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>Recommendation</w:t>
            </w:r>
          </w:p>
        </w:tc>
      </w:tr>
      <w:tr w:rsidR="00BE096D" w:rsidRPr="00743F32" w14:paraId="18214EC2" w14:textId="77777777" w:rsidTr="4D2355D0">
        <w:trPr>
          <w:trHeight w:val="411"/>
        </w:trPr>
        <w:tc>
          <w:tcPr>
            <w:tcW w:w="9776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5225E" w14:textId="4AEB7427" w:rsidR="00225E5D" w:rsidRPr="00225E5D" w:rsidRDefault="0066642E" w:rsidP="00225E5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Bidi"/>
                <w:sz w:val="24"/>
                <w:szCs w:val="24"/>
              </w:rPr>
            </w:pPr>
            <w:bookmarkStart w:id="0" w:name="_Hlk98776119"/>
            <w:r>
              <w:rPr>
                <w:rFonts w:asciiTheme="minorHAnsi" w:hAnsiTheme="minorHAnsi" w:cstheme="minorBidi"/>
                <w:spacing w:val="6"/>
                <w:sz w:val="24"/>
                <w:szCs w:val="24"/>
              </w:rPr>
              <w:t xml:space="preserve">The </w:t>
            </w:r>
            <w:r w:rsidR="00561BDA">
              <w:rPr>
                <w:rFonts w:asciiTheme="minorHAnsi" w:hAnsiTheme="minorHAnsi" w:cstheme="minorBidi"/>
                <w:spacing w:val="6"/>
                <w:sz w:val="24"/>
                <w:szCs w:val="24"/>
              </w:rPr>
              <w:t>SHA</w:t>
            </w:r>
            <w:r w:rsidR="0050596D">
              <w:rPr>
                <w:rFonts w:asciiTheme="minorHAnsi" w:hAnsiTheme="minorHAnsi" w:cstheme="minorBidi"/>
                <w:spacing w:val="6"/>
                <w:sz w:val="24"/>
                <w:szCs w:val="24"/>
              </w:rPr>
              <w:t xml:space="preserve"> </w:t>
            </w:r>
            <w:r w:rsidR="00BE096D" w:rsidRPr="4D2355D0">
              <w:rPr>
                <w:rFonts w:asciiTheme="minorHAnsi" w:hAnsiTheme="minorHAnsi" w:cstheme="minorBidi"/>
                <w:spacing w:val="6"/>
                <w:sz w:val="24"/>
                <w:szCs w:val="24"/>
              </w:rPr>
              <w:t>Board is being asked to</w:t>
            </w:r>
            <w:r>
              <w:rPr>
                <w:rFonts w:asciiTheme="minorHAnsi" w:hAnsiTheme="minorHAnsi" w:cstheme="minorBidi"/>
                <w:spacing w:val="6"/>
                <w:sz w:val="24"/>
                <w:szCs w:val="24"/>
              </w:rPr>
              <w:t>:</w:t>
            </w:r>
            <w:r w:rsidR="00D617E7" w:rsidRPr="4D2355D0">
              <w:rPr>
                <w:rFonts w:asciiTheme="minorHAnsi" w:hAnsiTheme="minorHAnsi" w:cstheme="minorBidi"/>
                <w:spacing w:val="6"/>
                <w:sz w:val="24"/>
                <w:szCs w:val="24"/>
              </w:rPr>
              <w:t xml:space="preserve"> </w:t>
            </w:r>
            <w:r w:rsidR="00225E5D" w:rsidRPr="007A144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NOTE</w:t>
            </w:r>
            <w:r w:rsidR="00225E5D" w:rsidRPr="007A144D">
              <w:rPr>
                <w:rFonts w:asciiTheme="minorHAnsi" w:hAnsiTheme="minorHAnsi" w:cstheme="minorHAnsi"/>
                <w:sz w:val="24"/>
                <w:szCs w:val="24"/>
              </w:rPr>
              <w:t xml:space="preserve"> and </w:t>
            </w:r>
            <w:r w:rsidR="00225E5D" w:rsidRPr="007A144D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ENDORSE</w:t>
            </w:r>
            <w:r w:rsidR="00225E5D" w:rsidRPr="007A144D">
              <w:rPr>
                <w:rFonts w:asciiTheme="minorHAnsi" w:hAnsiTheme="minorHAnsi" w:cstheme="minorHAnsi"/>
                <w:sz w:val="24"/>
                <w:szCs w:val="24"/>
              </w:rPr>
              <w:t xml:space="preserve"> the NDR Data Strategy as a strategic enabler of the DHCW IMTP 2022/25.</w:t>
            </w:r>
            <w:r w:rsidR="00225E5D" w:rsidRPr="4D2355D0">
              <w:t xml:space="preserve"> </w:t>
            </w:r>
          </w:p>
          <w:bookmarkEnd w:id="0"/>
          <w:p w14:paraId="54FE2EC5" w14:textId="77777777" w:rsidR="00225E5D" w:rsidRDefault="00225E5D" w:rsidP="0050596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Bidi"/>
                <w:sz w:val="24"/>
                <w:szCs w:val="24"/>
              </w:rPr>
            </w:pPr>
          </w:p>
          <w:p w14:paraId="50CA22F4" w14:textId="77777777" w:rsidR="0066642E" w:rsidRPr="002F42F3" w:rsidRDefault="0066642E" w:rsidP="0050596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Bidi"/>
                <w:spacing w:val="6"/>
                <w:sz w:val="24"/>
                <w:szCs w:val="24"/>
              </w:rPr>
            </w:pPr>
          </w:p>
          <w:p w14:paraId="771C6A27" w14:textId="77777777" w:rsidR="00BE096D" w:rsidRPr="00743F32" w:rsidRDefault="00BE096D" w:rsidP="00BE096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595959"/>
                <w:spacing w:val="6"/>
                <w:sz w:val="24"/>
                <w:szCs w:val="24"/>
              </w:rPr>
            </w:pPr>
          </w:p>
        </w:tc>
      </w:tr>
    </w:tbl>
    <w:tbl>
      <w:tblPr>
        <w:tblW w:w="96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2"/>
        <w:gridCol w:w="3748"/>
        <w:gridCol w:w="875"/>
        <w:gridCol w:w="4171"/>
      </w:tblGrid>
      <w:tr w:rsidR="00BE096D" w:rsidRPr="00743F32" w14:paraId="6AFB8769" w14:textId="77777777" w:rsidTr="001B4339">
        <w:trPr>
          <w:trHeight w:val="502"/>
        </w:trPr>
        <w:tc>
          <w:tcPr>
            <w:tcW w:w="9626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D7343A" w14:textId="77777777" w:rsidR="00BE096D" w:rsidRPr="00743F32" w:rsidRDefault="00BE096D" w:rsidP="008E1640">
            <w:pPr>
              <w:rPr>
                <w:rFonts w:asciiTheme="minorHAnsi" w:hAnsiTheme="minorHAnsi" w:cstheme="minorHAnsi"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lastRenderedPageBreak/>
              <w:t>Acronyms</w:t>
            </w:r>
          </w:p>
        </w:tc>
      </w:tr>
      <w:tr w:rsidR="008E718D" w:rsidRPr="00743F32" w14:paraId="16DE8553" w14:textId="77777777" w:rsidTr="008E718D">
        <w:trPr>
          <w:trHeight w:val="329"/>
        </w:trPr>
        <w:tc>
          <w:tcPr>
            <w:tcW w:w="83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6A807" w14:textId="39DF5C00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NDR</w:t>
            </w:r>
          </w:p>
        </w:tc>
        <w:tc>
          <w:tcPr>
            <w:tcW w:w="376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E924" w14:textId="37D68326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National Data Resource</w:t>
            </w:r>
          </w:p>
        </w:tc>
        <w:tc>
          <w:tcPr>
            <w:tcW w:w="84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4C053" w14:textId="5B9C7538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DHCW</w:t>
            </w:r>
          </w:p>
        </w:tc>
        <w:tc>
          <w:tcPr>
            <w:tcW w:w="418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31D79" w14:textId="1C49DDC2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Digital Health and Care Wales</w:t>
            </w:r>
          </w:p>
        </w:tc>
      </w:tr>
      <w:tr w:rsidR="008E718D" w:rsidRPr="00743F32" w14:paraId="7C568A35" w14:textId="77777777" w:rsidTr="005363FC">
        <w:trPr>
          <w:trHeight w:val="329"/>
        </w:trPr>
        <w:tc>
          <w:tcPr>
            <w:tcW w:w="83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D76E0" w14:textId="0EB4A1CA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376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65248" w14:textId="5344BA87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84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F6501" w14:textId="045B5E4F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418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B0D4" w14:textId="0117AD2E" w:rsidR="008E718D" w:rsidRPr="002F42F3" w:rsidRDefault="008E718D" w:rsidP="008E718D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</w:tr>
    </w:tbl>
    <w:p w14:paraId="1119620F" w14:textId="18F00E37" w:rsidR="003F231F" w:rsidRDefault="003F231F" w:rsidP="003F231F">
      <w:pPr>
        <w:pStyle w:val="Heading1"/>
      </w:pPr>
      <w:r>
        <w:t>SITUATION/BACKGROUND</w:t>
      </w:r>
    </w:p>
    <w:p w14:paraId="15D39924" w14:textId="1B220C2A" w:rsidR="003F231F" w:rsidRDefault="007605C4" w:rsidP="007245E0">
      <w:pPr>
        <w:pStyle w:val="Heading2"/>
      </w:pPr>
      <w:r>
        <w:t xml:space="preserve">The National Data Resource </w:t>
      </w:r>
      <w:r w:rsidR="0066642E">
        <w:t xml:space="preserve">(NDR) </w:t>
      </w:r>
      <w:r>
        <w:t xml:space="preserve">Programme was formally established in 2019 to deliver </w:t>
      </w:r>
      <w:r w:rsidR="00D87F49">
        <w:t xml:space="preserve">a modern data architecture for NHS Wales. A key aspect being </w:t>
      </w:r>
      <w:r>
        <w:t>the local and national data platforms that underpin the Digital Health and Care Record, and, to service analytical data stores through a federated approach across the health and care system in Wales.</w:t>
      </w:r>
      <w:r w:rsidR="00BB75AE">
        <w:t xml:space="preserve"> </w:t>
      </w:r>
      <w:r>
        <w:t xml:space="preserve"> Phase 2 Business Case covering 2021/22 &amp; 2022/23 was approved earlier this year.</w:t>
      </w:r>
    </w:p>
    <w:p w14:paraId="7C461321" w14:textId="5F75493B" w:rsidR="00CF7046" w:rsidRPr="00DD48FA" w:rsidRDefault="0039048D" w:rsidP="00DD48FA">
      <w:pPr>
        <w:pStyle w:val="Heading2"/>
      </w:pPr>
      <w:r w:rsidRPr="002D5170">
        <w:t xml:space="preserve">In September 2021, the NDR Programme Board approved the procurement of a partner to support the development of a Data Strategy.  </w:t>
      </w:r>
      <w:r w:rsidR="00B41A1A">
        <w:t>The c</w:t>
      </w:r>
      <w:r w:rsidRPr="002D5170">
        <w:t xml:space="preserve">ontract was awarded to Gartner and the data strategy work commenced </w:t>
      </w:r>
      <w:r w:rsidR="0071371E" w:rsidRPr="002D5170">
        <w:t>in November</w:t>
      </w:r>
      <w:r w:rsidR="005310FE">
        <w:t xml:space="preserve"> 2021</w:t>
      </w:r>
      <w:r w:rsidR="0071371E" w:rsidRPr="002D5170">
        <w:t xml:space="preserve">, ran for </w:t>
      </w:r>
      <w:r w:rsidR="00FA2CD7" w:rsidRPr="002D5170">
        <w:t>twelve</w:t>
      </w:r>
      <w:r w:rsidR="0071371E" w:rsidRPr="002D5170">
        <w:t xml:space="preserve"> </w:t>
      </w:r>
      <w:proofErr w:type="gramStart"/>
      <w:r w:rsidR="0071371E" w:rsidRPr="002D5170">
        <w:t>weeks</w:t>
      </w:r>
      <w:proofErr w:type="gramEnd"/>
      <w:r w:rsidR="0071371E" w:rsidRPr="002D5170">
        <w:t xml:space="preserve"> and concluded </w:t>
      </w:r>
      <w:r w:rsidR="007B2734" w:rsidRPr="002D5170">
        <w:t>on 4</w:t>
      </w:r>
      <w:r w:rsidR="007B2734" w:rsidRPr="002D5170">
        <w:rPr>
          <w:vertAlign w:val="superscript"/>
        </w:rPr>
        <w:t>th</w:t>
      </w:r>
      <w:r w:rsidR="007B2734" w:rsidRPr="002D5170">
        <w:t xml:space="preserve"> February 2022.</w:t>
      </w:r>
      <w:r w:rsidR="00D43A68" w:rsidRPr="002D5170">
        <w:t xml:space="preserve">  </w:t>
      </w:r>
      <w:r w:rsidR="00DD48FA">
        <w:t xml:space="preserve">The </w:t>
      </w:r>
      <w:r w:rsidR="008E206E">
        <w:t>NDR Data Strategy</w:t>
      </w:r>
      <w:r w:rsidR="00F2722F">
        <w:t xml:space="preserve"> can be found in full </w:t>
      </w:r>
      <w:hyperlink r:id="rId11" w:history="1">
        <w:r w:rsidR="00991894" w:rsidRPr="00991894">
          <w:rPr>
            <w:rStyle w:val="Hyperlink"/>
          </w:rPr>
          <w:t>HERE.</w:t>
        </w:r>
      </w:hyperlink>
    </w:p>
    <w:p w14:paraId="71A6BCB0" w14:textId="0D25C011" w:rsidR="003F231F" w:rsidRDefault="003F231F" w:rsidP="003F231F">
      <w:pPr>
        <w:pStyle w:val="Heading1"/>
      </w:pPr>
      <w:r w:rsidRPr="003F231F">
        <w:t xml:space="preserve">SPECIFIC MATTERS FOR CONSIDERATION BY THIS MEETING (ASSESSMENT) </w:t>
      </w:r>
    </w:p>
    <w:p w14:paraId="0CEF669B" w14:textId="07395D80" w:rsidR="00DA35E1" w:rsidRDefault="00553D6D" w:rsidP="007245E0">
      <w:pPr>
        <w:pStyle w:val="Heading2"/>
        <w:rPr>
          <w:rFonts w:asciiTheme="minorHAnsi" w:hAnsiTheme="minorHAnsi" w:cstheme="minorHAnsi"/>
        </w:rPr>
      </w:pPr>
      <w:r>
        <w:t xml:space="preserve">The </w:t>
      </w:r>
      <w:r w:rsidR="00274F36">
        <w:t xml:space="preserve">NDR </w:t>
      </w:r>
      <w:r>
        <w:t xml:space="preserve">Data Strategy </w:t>
      </w:r>
      <w:r w:rsidR="009F0956">
        <w:t>was developed</w:t>
      </w:r>
      <w:r w:rsidR="00F73186">
        <w:t xml:space="preserve"> </w:t>
      </w:r>
      <w:r w:rsidR="000F4B9C">
        <w:t xml:space="preserve">in </w:t>
      </w:r>
      <w:r w:rsidR="00F73186">
        <w:t xml:space="preserve">collaboration with over </w:t>
      </w:r>
      <w:r w:rsidR="00D32155">
        <w:t>75</w:t>
      </w:r>
      <w:r w:rsidR="00F73186">
        <w:t xml:space="preserve"> stakeholders across Health &amp; Care </w:t>
      </w:r>
      <w:r w:rsidR="000F4B9C">
        <w:t xml:space="preserve">in Wales and </w:t>
      </w:r>
      <w:r w:rsidR="004E5C50">
        <w:t xml:space="preserve">through a core project team comprised of Gartner, DHCW and NDR colleagues.  The </w:t>
      </w:r>
      <w:r w:rsidR="00274F36">
        <w:t xml:space="preserve">work was overseen by a </w:t>
      </w:r>
      <w:r w:rsidR="000F4B9C">
        <w:t>data strategy steering group</w:t>
      </w:r>
      <w:r w:rsidR="00D27226">
        <w:t xml:space="preserve"> under the NDR programme board with </w:t>
      </w:r>
      <w:r w:rsidR="00D27226" w:rsidRPr="00C13D8E">
        <w:rPr>
          <w:rFonts w:asciiTheme="minorHAnsi" w:hAnsiTheme="minorHAnsi" w:cstheme="minorHAnsi"/>
        </w:rPr>
        <w:t>representation from senior leadership across Welsh Government, DHCW, Health Boards / Trusts and Social Care Wales</w:t>
      </w:r>
      <w:r w:rsidR="000F4B9C">
        <w:t xml:space="preserve">.   </w:t>
      </w:r>
    </w:p>
    <w:p w14:paraId="667C1416" w14:textId="64AEAB6E" w:rsidR="00403C0F" w:rsidRDefault="00BC04A5" w:rsidP="007245E0">
      <w:pPr>
        <w:pStyle w:val="Heading2"/>
      </w:pPr>
      <w:r>
        <w:t>The data strategy</w:t>
      </w:r>
      <w:r w:rsidR="00123A82">
        <w:t xml:space="preserve"> </w:t>
      </w:r>
      <w:r w:rsidR="009A7DDD">
        <w:t>assesse</w:t>
      </w:r>
      <w:r w:rsidR="00DB3768">
        <w:t>s</w:t>
      </w:r>
      <w:r w:rsidR="009A7DDD">
        <w:t xml:space="preserve"> </w:t>
      </w:r>
      <w:r w:rsidR="005945E1">
        <w:t>and summari</w:t>
      </w:r>
      <w:r w:rsidR="009A7DDD">
        <w:t>se</w:t>
      </w:r>
      <w:r w:rsidR="00DB3768">
        <w:t>s</w:t>
      </w:r>
      <w:r w:rsidR="005945E1">
        <w:t xml:space="preserve"> </w:t>
      </w:r>
      <w:r w:rsidR="0037504C">
        <w:t xml:space="preserve">the </w:t>
      </w:r>
      <w:r w:rsidR="005945E1">
        <w:t>current</w:t>
      </w:r>
      <w:r w:rsidR="0037504C">
        <w:t xml:space="preserve"> state</w:t>
      </w:r>
      <w:r w:rsidR="009A7DDD">
        <w:t>, identifie</w:t>
      </w:r>
      <w:r w:rsidR="00DB3768">
        <w:t>s</w:t>
      </w:r>
      <w:r w:rsidR="009A7DDD">
        <w:t xml:space="preserve"> themes</w:t>
      </w:r>
      <w:r w:rsidR="005945E1">
        <w:t xml:space="preserve"> and needs</w:t>
      </w:r>
      <w:r w:rsidR="009A7DDD">
        <w:t xml:space="preserve"> and</w:t>
      </w:r>
      <w:r w:rsidR="005945E1">
        <w:t xml:space="preserve"> </w:t>
      </w:r>
      <w:r w:rsidR="009A7DDD">
        <w:t>set</w:t>
      </w:r>
      <w:r w:rsidR="00DB3768">
        <w:t>s</w:t>
      </w:r>
      <w:r w:rsidR="009A7DDD">
        <w:t xml:space="preserve"> </w:t>
      </w:r>
      <w:r w:rsidR="005945E1">
        <w:t>out a vision and strategic goals</w:t>
      </w:r>
      <w:r w:rsidR="009A7DDD">
        <w:t xml:space="preserve">.   It </w:t>
      </w:r>
      <w:r w:rsidR="00D5572E">
        <w:t>describes</w:t>
      </w:r>
      <w:r w:rsidR="00DB3768">
        <w:t xml:space="preserve"> </w:t>
      </w:r>
      <w:r w:rsidR="005945E1">
        <w:t xml:space="preserve">a proposed </w:t>
      </w:r>
      <w:r w:rsidR="00103ED7">
        <w:t>architecture for the data platform</w:t>
      </w:r>
      <w:r w:rsidR="00707F22">
        <w:t>,</w:t>
      </w:r>
      <w:r w:rsidR="00103ED7">
        <w:t xml:space="preserve"> identifying the technology capabilities needed to meet the vision</w:t>
      </w:r>
      <w:r w:rsidR="00707F22">
        <w:t xml:space="preserve">, and a </w:t>
      </w:r>
      <w:r w:rsidR="005945E1">
        <w:t>target operating model</w:t>
      </w:r>
      <w:r w:rsidR="0037504C">
        <w:t xml:space="preserve"> </w:t>
      </w:r>
      <w:r w:rsidR="00707F22">
        <w:t>based on an agile, product-</w:t>
      </w:r>
      <w:r w:rsidR="00312580">
        <w:t>centric</w:t>
      </w:r>
      <w:r w:rsidR="00707F22">
        <w:t xml:space="preserve"> approach.  Finally</w:t>
      </w:r>
      <w:r w:rsidR="00D5572E">
        <w:t>,</w:t>
      </w:r>
      <w:r w:rsidR="00707F22">
        <w:t xml:space="preserve"> it </w:t>
      </w:r>
      <w:r w:rsidR="00312580">
        <w:t>sets out</w:t>
      </w:r>
      <w:r w:rsidR="00707F22">
        <w:t xml:space="preserve"> a roadmap and </w:t>
      </w:r>
      <w:r w:rsidR="00312580">
        <w:t xml:space="preserve">key </w:t>
      </w:r>
      <w:r w:rsidR="00707F22">
        <w:t xml:space="preserve">next steps for </w:t>
      </w:r>
      <w:r w:rsidR="00DB3768">
        <w:t xml:space="preserve">the programme to </w:t>
      </w:r>
      <w:r w:rsidR="00D5572E">
        <w:t>move forward towards the goals.</w:t>
      </w:r>
      <w:r w:rsidR="00851F43">
        <w:t xml:space="preserve">  </w:t>
      </w:r>
    </w:p>
    <w:p w14:paraId="2F671656" w14:textId="047FB118" w:rsidR="00CE1694" w:rsidRDefault="00CE1694" w:rsidP="007245E0">
      <w:pPr>
        <w:pStyle w:val="Heading2"/>
      </w:pPr>
      <w:r>
        <w:t xml:space="preserve">The data strategy identifies key next steps in </w:t>
      </w:r>
      <w:r w:rsidR="00242C80">
        <w:t>four</w:t>
      </w:r>
      <w:r w:rsidR="008307C8">
        <w:t xml:space="preserve"> main</w:t>
      </w:r>
      <w:r>
        <w:t xml:space="preserve"> areas</w:t>
      </w:r>
      <w:r w:rsidR="009E3810">
        <w:t xml:space="preserve">: </w:t>
      </w:r>
      <w:r w:rsidR="005F1A81">
        <w:t>(</w:t>
      </w:r>
      <w:proofErr w:type="spellStart"/>
      <w:r w:rsidR="005F1A81">
        <w:t>i</w:t>
      </w:r>
      <w:proofErr w:type="spellEnd"/>
      <w:r w:rsidR="005F1A81">
        <w:t xml:space="preserve">) </w:t>
      </w:r>
      <w:r w:rsidR="009E3810">
        <w:t xml:space="preserve">prioritising initiatives and use cases, </w:t>
      </w:r>
      <w:r w:rsidR="005F1A81">
        <w:t xml:space="preserve">(ii) </w:t>
      </w:r>
      <w:r w:rsidR="009E3810">
        <w:t>implementing and refining the target operating model</w:t>
      </w:r>
      <w:r w:rsidR="005F1A81">
        <w:t xml:space="preserve">, (iii) designing and implementing a data governance framework and (iv) </w:t>
      </w:r>
      <w:r w:rsidR="00192E74">
        <w:t xml:space="preserve">procuring and implementing the required </w:t>
      </w:r>
      <w:r w:rsidR="00192E74">
        <w:lastRenderedPageBreak/>
        <w:t>data platform technology capabilities.</w:t>
      </w:r>
      <w:r w:rsidR="008307C8">
        <w:t xml:space="preserve">  This is backed by a roadmap comprising seven </w:t>
      </w:r>
      <w:r w:rsidR="0002350D">
        <w:t>distinct workstreams.</w:t>
      </w:r>
    </w:p>
    <w:p w14:paraId="7298E30E" w14:textId="515F27D1" w:rsidR="00D605FF" w:rsidRDefault="00D605FF" w:rsidP="007245E0">
      <w:pPr>
        <w:pStyle w:val="Heading2"/>
      </w:pPr>
      <w:r>
        <w:t xml:space="preserve">The NDR’s Technical Steering Group and Programme Board have approved the Data Strategy and the Data Strategy was presented at DHCW </w:t>
      </w:r>
      <w:r w:rsidR="00162243">
        <w:t>B</w:t>
      </w:r>
      <w:r>
        <w:t>oard</w:t>
      </w:r>
      <w:r w:rsidR="00162243">
        <w:t>’s</w:t>
      </w:r>
      <w:r>
        <w:t xml:space="preserve"> </w:t>
      </w:r>
      <w:r w:rsidR="00162243">
        <w:t>D</w:t>
      </w:r>
      <w:r>
        <w:t xml:space="preserve">evelopment </w:t>
      </w:r>
      <w:r w:rsidR="00162243">
        <w:t>D</w:t>
      </w:r>
      <w:r>
        <w:t>ay</w:t>
      </w:r>
      <w:r w:rsidR="00F42078">
        <w:t xml:space="preserve"> on 3</w:t>
      </w:r>
      <w:r w:rsidR="00F42078" w:rsidRPr="00F42078">
        <w:rPr>
          <w:vertAlign w:val="superscript"/>
        </w:rPr>
        <w:t>rd</w:t>
      </w:r>
      <w:r w:rsidR="00F42078">
        <w:t xml:space="preserve"> March 2022</w:t>
      </w:r>
      <w:r>
        <w:t xml:space="preserve">.  </w:t>
      </w:r>
    </w:p>
    <w:p w14:paraId="66563547" w14:textId="77777777" w:rsidR="003F231F" w:rsidRDefault="003F231F" w:rsidP="003F231F">
      <w:pPr>
        <w:pStyle w:val="Heading1"/>
      </w:pPr>
      <w:r w:rsidRPr="003F231F">
        <w:t>KEY RISKS/MATTERS FOR ESCALATION TO BOARD/COMMITTEE</w:t>
      </w:r>
    </w:p>
    <w:p w14:paraId="59F689A2" w14:textId="4736C0DC" w:rsidR="00D370D4" w:rsidRPr="00D370D4" w:rsidRDefault="00A007F9" w:rsidP="007245E0">
      <w:pPr>
        <w:pStyle w:val="Heading2"/>
      </w:pPr>
      <w:r>
        <w:t xml:space="preserve">There are no </w:t>
      </w:r>
      <w:r w:rsidR="00C20FA0">
        <w:t>key risks/matters for escalation to Board / C</w:t>
      </w:r>
      <w:r w:rsidR="00131FEF">
        <w:t>o</w:t>
      </w:r>
      <w:r w:rsidR="00C20FA0">
        <w:t>mmittee</w:t>
      </w:r>
      <w:r w:rsidR="00131FEF">
        <w:t xml:space="preserve">. </w:t>
      </w:r>
    </w:p>
    <w:p w14:paraId="64FC620E" w14:textId="0B80603C" w:rsidR="0050596D" w:rsidRPr="0050596D" w:rsidRDefault="00190816" w:rsidP="0050596D">
      <w:pPr>
        <w:pStyle w:val="Heading1"/>
      </w:pPr>
      <w:r>
        <w:t>RECOMMENDATION</w:t>
      </w:r>
    </w:p>
    <w:p w14:paraId="70EFDC0C" w14:textId="7E617AB5" w:rsidR="0066642E" w:rsidRDefault="0066642E" w:rsidP="0066642E">
      <w:pPr>
        <w:pStyle w:val="Heading2"/>
      </w:pPr>
      <w:r>
        <w:t xml:space="preserve">The SHA </w:t>
      </w:r>
      <w:r w:rsidRPr="4D2355D0">
        <w:t>Board is being asked to</w:t>
      </w:r>
      <w:r>
        <w:t>:</w:t>
      </w:r>
      <w:r w:rsidRPr="4D2355D0">
        <w:t xml:space="preserve"> </w:t>
      </w:r>
      <w:r w:rsidRPr="0066642E">
        <w:rPr>
          <w:b/>
          <w:bCs/>
        </w:rPr>
        <w:t>NOTE</w:t>
      </w:r>
      <w:r w:rsidRPr="4D2355D0">
        <w:t xml:space="preserve"> </w:t>
      </w:r>
      <w:r w:rsidR="00700593">
        <w:t xml:space="preserve">and </w:t>
      </w:r>
      <w:r w:rsidR="00700593" w:rsidRPr="00210592">
        <w:rPr>
          <w:b/>
          <w:bCs/>
        </w:rPr>
        <w:t>ENDORSE</w:t>
      </w:r>
      <w:r w:rsidR="00700593">
        <w:t xml:space="preserve"> the NDR Data Strategy as a</w:t>
      </w:r>
      <w:r w:rsidR="002119D2">
        <w:t xml:space="preserve"> strategic enabler</w:t>
      </w:r>
      <w:r w:rsidR="00210592">
        <w:t xml:space="preserve"> </w:t>
      </w:r>
      <w:r w:rsidR="00626B41">
        <w:t>of</w:t>
      </w:r>
      <w:r w:rsidR="00210592">
        <w:t xml:space="preserve"> the DHCW IMTP 2022/25</w:t>
      </w:r>
      <w:r w:rsidRPr="4D2355D0">
        <w:t xml:space="preserve">. </w:t>
      </w:r>
    </w:p>
    <w:p w14:paraId="339B6DA7" w14:textId="77777777" w:rsidR="002F4697" w:rsidRPr="002F4697" w:rsidRDefault="002F4697" w:rsidP="002F4697">
      <w:pPr>
        <w:rPr>
          <w:lang w:val="en-GB"/>
        </w:rPr>
      </w:pPr>
    </w:p>
    <w:p w14:paraId="1C10FBC6" w14:textId="5EAF6DC3" w:rsidR="00041066" w:rsidRPr="00041066" w:rsidRDefault="00041066" w:rsidP="00041066">
      <w:pPr>
        <w:tabs>
          <w:tab w:val="left" w:pos="1970"/>
          <w:tab w:val="left" w:pos="3941"/>
          <w:tab w:val="left" w:pos="5912"/>
          <w:tab w:val="left" w:pos="7883"/>
        </w:tabs>
        <w:rPr>
          <w:rFonts w:asciiTheme="minorHAnsi" w:hAnsiTheme="minorHAnsi" w:cstheme="minorHAnsi"/>
          <w:spacing w:val="6"/>
          <w:sz w:val="24"/>
          <w:szCs w:val="24"/>
        </w:rPr>
      </w:pPr>
      <w:r>
        <w:t xml:space="preserve"> </w:t>
      </w:r>
    </w:p>
    <w:p w14:paraId="38BE1FF4" w14:textId="77777777" w:rsidR="006A75C8" w:rsidRDefault="006A75C8">
      <w:pPr>
        <w:rPr>
          <w:rFonts w:asciiTheme="minorHAnsi" w:eastAsia="Times New Roman" w:hAnsiTheme="minorHAnsi" w:cs="Arial"/>
          <w:b/>
          <w:color w:val="2B3D73"/>
          <w:kern w:val="32"/>
          <w:sz w:val="28"/>
          <w:szCs w:val="28"/>
          <w:lang w:val="en-GB"/>
        </w:rPr>
      </w:pPr>
      <w:r>
        <w:br w:type="page"/>
      </w:r>
    </w:p>
    <w:p w14:paraId="764305A6" w14:textId="46835E1C" w:rsidR="008A30E8" w:rsidRPr="008A30E8" w:rsidRDefault="00CB2E8C" w:rsidP="00CB2E8C">
      <w:pPr>
        <w:pStyle w:val="Heading1"/>
      </w:pPr>
      <w:r>
        <w:lastRenderedPageBreak/>
        <w:t>IMPACT ASSESSMENT</w:t>
      </w:r>
    </w:p>
    <w:tbl>
      <w:tblPr>
        <w:tblpPr w:leftFromText="180" w:rightFromText="180" w:vertAnchor="text" w:horzAnchor="margin" w:tblpY="23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6651"/>
      </w:tblGrid>
      <w:tr w:rsidR="00037952" w:rsidRPr="00743F32" w14:paraId="2153B492" w14:textId="77777777" w:rsidTr="00037952">
        <w:trPr>
          <w:trHeight w:val="500"/>
        </w:trPr>
        <w:tc>
          <w:tcPr>
            <w:tcW w:w="2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FE96D" w14:textId="3E2FB287" w:rsidR="00037952" w:rsidRPr="00743F32" w:rsidRDefault="00BB262F" w:rsidP="00A77CA8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hyperlink r:id="rId12" w:history="1">
              <w:r w:rsidR="00037952" w:rsidRPr="00FC38F6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STRATEGIC OBJECTIVE</w:t>
              </w:r>
            </w:hyperlink>
          </w:p>
        </w:tc>
        <w:tc>
          <w:tcPr>
            <w:tcW w:w="6651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7CE61229" w14:textId="0D3345FB" w:rsidR="00037952" w:rsidRPr="009D4468" w:rsidRDefault="00BB262F" w:rsidP="00A77CA8">
            <w:pPr>
              <w:rPr>
                <w:rFonts w:asciiTheme="minorHAnsi" w:hAnsiTheme="minorHAnsi" w:cstheme="minorHAnsi"/>
                <w:color w:val="FFFFFF"/>
                <w:spacing w:val="6"/>
              </w:rPr>
            </w:pPr>
            <w:sdt>
              <w:sdtPr>
                <w:rPr>
                  <w:rFonts w:asciiTheme="minorHAnsi" w:hAnsiTheme="minorHAnsi" w:cstheme="minorHAnsi"/>
                  <w:spacing w:val="6"/>
                </w:rPr>
                <w:id w:val="-1028708371"/>
                <w:placeholder>
                  <w:docPart w:val="1B4C7FF0966844ECA72C375801B8A57D"/>
                </w:placeholder>
                <w:dropDownList>
                  <w:listItem w:value="Choose an item."/>
                  <w:listItem w:displayText="All Objectives apply" w:value="All Objectives apply"/>
                  <w:listItem w:displayText="Mobilising digital transformation and ensuring high quality health and care data" w:value="Mobilising digital transformation and ensuring high quality health and care data"/>
                  <w:listItem w:displayText="Expanding the content, availability and functionality of the Digital Health and Care Record" w:value="Expanding the content, availability and functionality of the Digital Health and Care Record"/>
                  <w:listItem w:displayText="Delivering High Quality Digital Services" w:value="Delivering High Quality Digital Services"/>
                  <w:listItem w:displayText="Driving value from data for better outcomes" w:value="Driving value from data for better outcomes"/>
                  <w:listItem w:displayText="Development of the new Digital Organsation" w:value="Development of the new Digital Organsation"/>
                </w:dropDownList>
              </w:sdtPr>
              <w:sdtEndPr/>
              <w:sdtContent>
                <w:r w:rsidR="00BC53EE">
                  <w:rPr>
                    <w:rFonts w:asciiTheme="minorHAnsi" w:hAnsiTheme="minorHAnsi" w:cstheme="minorHAnsi"/>
                    <w:spacing w:val="6"/>
                  </w:rPr>
                  <w:t>Driving value from data for better outcomes</w:t>
                </w:r>
              </w:sdtContent>
            </w:sdt>
          </w:p>
        </w:tc>
      </w:tr>
    </w:tbl>
    <w:p w14:paraId="06E5647B" w14:textId="77777777" w:rsidR="007D0500" w:rsidRPr="00CB2E8C" w:rsidRDefault="007D0500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tbl>
      <w:tblPr>
        <w:tblpPr w:leftFromText="180" w:rightFromText="180" w:vertAnchor="text" w:horzAnchor="margin" w:tblpY="31"/>
        <w:tblW w:w="0" w:type="auto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4956"/>
      </w:tblGrid>
      <w:tr w:rsidR="00A77CA8" w:rsidRPr="00743F32" w14:paraId="6859CD8A" w14:textId="77777777" w:rsidTr="001B4339">
        <w:trPr>
          <w:trHeight w:val="416"/>
        </w:trPr>
        <w:tc>
          <w:tcPr>
            <w:tcW w:w="46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4C8599" w14:textId="77777777" w:rsidR="00A77CA8" w:rsidRPr="00743F32" w:rsidRDefault="00A77CA8" w:rsidP="008E1640">
            <w:pPr>
              <w:rPr>
                <w:rFonts w:asciiTheme="minorHAnsi" w:eastAsia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CORPORATE RISK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>(ref if appropriate)</w:t>
            </w:r>
          </w:p>
        </w:tc>
        <w:tc>
          <w:tcPr>
            <w:tcW w:w="495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DF9EC" w14:textId="77777777" w:rsidR="00A77CA8" w:rsidRPr="00D370D4" w:rsidRDefault="00A77CA8" w:rsidP="008E1640">
            <w:pPr>
              <w:rPr>
                <w:rFonts w:asciiTheme="minorHAnsi" w:hAnsiTheme="minorHAnsi" w:cstheme="minorHAnsi"/>
                <w:b/>
                <w:bCs/>
                <w:spacing w:val="6"/>
              </w:rPr>
            </w:pPr>
          </w:p>
        </w:tc>
      </w:tr>
    </w:tbl>
    <w:p w14:paraId="582F1C3F" w14:textId="77777777" w:rsidR="007D0500" w:rsidRPr="00CB2E8C" w:rsidRDefault="007D0500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tbl>
      <w:tblPr>
        <w:tblW w:w="9681" w:type="dxa"/>
        <w:tblInd w:w="-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5429"/>
        <w:gridCol w:w="4252"/>
      </w:tblGrid>
      <w:tr w:rsidR="009D4468" w:rsidRPr="00743F32" w14:paraId="2959B595" w14:textId="77777777" w:rsidTr="009D4468">
        <w:trPr>
          <w:trHeight w:val="321"/>
        </w:trPr>
        <w:tc>
          <w:tcPr>
            <w:tcW w:w="5429" w:type="dxa"/>
            <w:shd w:val="clear" w:color="auto" w:fill="auto"/>
          </w:tcPr>
          <w:p w14:paraId="17F8A691" w14:textId="42356313" w:rsidR="009D4468" w:rsidRPr="00743F32" w:rsidRDefault="00BB262F" w:rsidP="008E1640">
            <w:pPr>
              <w:rPr>
                <w:rFonts w:asciiTheme="minorHAnsi" w:hAnsiTheme="minorHAnsi" w:cstheme="minorHAnsi"/>
                <w:spacing w:val="6"/>
                <w:sz w:val="28"/>
                <w:szCs w:val="28"/>
              </w:rPr>
            </w:pPr>
            <w:hyperlink r:id="rId13" w:history="1">
              <w:r w:rsidR="009D4468" w:rsidRPr="002A31B1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WELL-BEING OF FUTURE GENERATIONS ACT</w:t>
              </w:r>
            </w:hyperlink>
            <w:r w:rsidR="009D4468"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 xml:space="preserve"> 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1421787451"/>
            <w:placeholder>
              <w:docPart w:val="41A2DE5C10064B08990CD41B366AF27A"/>
            </w:placeholder>
            <w:dropDownList>
              <w:listItem w:value="Choose an item."/>
              <w:listItem w:displayText="A prosperous Wales" w:value="A prosperous Wales"/>
              <w:listItem w:displayText="A resilient Wales" w:value="A resilient Wales"/>
              <w:listItem w:displayText="A more equal Wales" w:value="A more equal Wales"/>
              <w:listItem w:displayText="A healthier Wales" w:value="A healthier Wales"/>
              <w:listItem w:displayText="A Wales of cohesive communities" w:value="A Wales of cohesive communities"/>
              <w:listItem w:displayText="A Wales of vibrant culture and thriving Welsh language" w:value="A Wales of vibrant culture and thriving Welsh language"/>
              <w:listItem w:displayText="A globally responsible Wales" w:value="A globally responsible Wales"/>
            </w:dropDownList>
          </w:sdtPr>
          <w:sdtEndPr/>
          <w:sdtContent>
            <w:tc>
              <w:tcPr>
                <w:tcW w:w="4252" w:type="dxa"/>
                <w:shd w:val="clear" w:color="auto" w:fill="auto"/>
              </w:tcPr>
              <w:p w14:paraId="225B730E" w14:textId="29EC1AA0" w:rsidR="009D4468" w:rsidRPr="009D4468" w:rsidRDefault="00BC53EE" w:rsidP="008E1640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A healthier Wales</w:t>
                </w:r>
              </w:p>
            </w:tc>
          </w:sdtContent>
        </w:sdt>
      </w:tr>
      <w:tr w:rsidR="009D4468" w:rsidRPr="00743F32" w14:paraId="348A41FB" w14:textId="77777777" w:rsidTr="008E1640">
        <w:trPr>
          <w:trHeight w:val="505"/>
        </w:trPr>
        <w:tc>
          <w:tcPr>
            <w:tcW w:w="9681" w:type="dxa"/>
            <w:gridSpan w:val="2"/>
          </w:tcPr>
          <w:p w14:paraId="12EE5E13" w14:textId="6FE63171" w:rsidR="009D4468" w:rsidRPr="009D4468" w:rsidRDefault="009D4468" w:rsidP="009D4468">
            <w:pPr>
              <w:rPr>
                <w:rFonts w:asciiTheme="minorHAnsi" w:hAnsiTheme="minorHAnsi" w:cstheme="minorHAnsi"/>
                <w:spacing w:val="6"/>
              </w:rPr>
            </w:pPr>
            <w:r w:rsidRPr="009D4468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3E17DD1C" w14:textId="2CCE3608" w:rsidR="009D4468" w:rsidRPr="00D370D4" w:rsidRDefault="009D4468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6FA3C2A9" w14:textId="77777777" w:rsidR="006D60AA" w:rsidRPr="00743F32" w:rsidRDefault="006D60AA" w:rsidP="006D60AA">
      <w:pPr>
        <w:rPr>
          <w:rFonts w:asciiTheme="minorHAnsi" w:hAnsiTheme="minorHAnsi" w:cstheme="minorHAnsi"/>
          <w:spacing w:val="6"/>
        </w:rPr>
      </w:pPr>
    </w:p>
    <w:tbl>
      <w:tblPr>
        <w:tblW w:w="9793" w:type="dxa"/>
        <w:tblInd w:w="-4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870"/>
        <w:gridCol w:w="5923"/>
      </w:tblGrid>
      <w:tr w:rsidR="00D505F9" w:rsidRPr="00743F32" w14:paraId="71E7B281" w14:textId="77777777" w:rsidTr="009D4468">
        <w:trPr>
          <w:trHeight w:val="466"/>
        </w:trPr>
        <w:tc>
          <w:tcPr>
            <w:tcW w:w="3870" w:type="dxa"/>
          </w:tcPr>
          <w:p w14:paraId="62EA46D6" w14:textId="0748C413" w:rsidR="00D505F9" w:rsidRPr="001B4339" w:rsidRDefault="00BB262F" w:rsidP="008E1640">
            <w:pPr>
              <w:rPr>
                <w:rFonts w:asciiTheme="minorHAnsi" w:eastAsia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</w:pPr>
            <w:hyperlink r:id="rId14" w:history="1">
              <w:r w:rsidR="009D4468" w:rsidRPr="00EF47BC">
                <w:rPr>
                  <w:rStyle w:val="Hyperlink"/>
                  <w:rFonts w:asciiTheme="minorHAnsi" w:eastAsia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 xml:space="preserve">DHCW </w:t>
              </w:r>
              <w:r w:rsidR="00D505F9" w:rsidRPr="00EF47BC">
                <w:rPr>
                  <w:rStyle w:val="Hyperlink"/>
                  <w:rFonts w:asciiTheme="minorHAnsi" w:eastAsia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QUALITY STANDARDS</w:t>
              </w:r>
            </w:hyperlink>
          </w:p>
        </w:tc>
        <w:sdt>
          <w:sdtPr>
            <w:rPr>
              <w:rFonts w:asciiTheme="minorHAnsi" w:hAnsiTheme="minorHAnsi" w:cstheme="minorHAnsi"/>
              <w:spacing w:val="6"/>
            </w:rPr>
            <w:alias w:val="DHCW Quality Standards"/>
            <w:tag w:val="DHCW Quality Standards"/>
            <w:id w:val="1614243787"/>
            <w:placeholder>
              <w:docPart w:val="DefaultPlaceholder_-1854013438"/>
            </w:placeholder>
            <w:dropDownList>
              <w:listItem w:value="Choose an item."/>
              <w:listItem w:displayText="N/A" w:value="N/A"/>
              <w:listItem w:displayText="ISO 20000" w:value="ISO 20000"/>
              <w:listItem w:displayText="ISO 27001" w:value="ISO 27001"/>
              <w:listItem w:displayText="ISO 9001" w:value="ISO 9001"/>
              <w:listItem w:displayText="ISO 14001" w:value="ISO 14001"/>
              <w:listItem w:displayText="ISO 13485" w:value="ISO 13485"/>
              <w:listItem w:displayText="BS 76000:2015" w:value="BS 76000:2015"/>
              <w:listItem w:displayText="BS 76005" w:value="BS 76005"/>
              <w:listItem w:displayText="BS 10008" w:value="BS 10008"/>
              <w:listItem w:displayText="SDI (Service Desk Institute Standard)" w:value="SDI (Service Desk Institute Standard)"/>
            </w:dropDownList>
          </w:sdtPr>
          <w:sdtEndPr/>
          <w:sdtContent>
            <w:tc>
              <w:tcPr>
                <w:tcW w:w="5923" w:type="dxa"/>
              </w:tcPr>
              <w:p w14:paraId="786FBE62" w14:textId="0A01D0C0" w:rsidR="00D505F9" w:rsidRPr="00743F32" w:rsidRDefault="00BC53EE" w:rsidP="008E1640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N/A</w:t>
                </w:r>
              </w:p>
            </w:tc>
          </w:sdtContent>
        </w:sdt>
      </w:tr>
      <w:tr w:rsidR="00D505F9" w:rsidRPr="00743F32" w14:paraId="28D4AF6F" w14:textId="77777777" w:rsidTr="008E1640">
        <w:trPr>
          <w:trHeight w:val="20"/>
        </w:trPr>
        <w:tc>
          <w:tcPr>
            <w:tcW w:w="9793" w:type="dxa"/>
            <w:gridSpan w:val="2"/>
          </w:tcPr>
          <w:p w14:paraId="2EB72F69" w14:textId="77777777" w:rsidR="00D505F9" w:rsidRPr="00D370D4" w:rsidRDefault="00D505F9" w:rsidP="00D505F9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52412927" w14:textId="08247E5A" w:rsidR="00D505F9" w:rsidRPr="00743F32" w:rsidRDefault="00D505F9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4F6C54CF" w14:textId="77777777" w:rsidR="006D60AA" w:rsidRPr="00743F32" w:rsidRDefault="006D60AA" w:rsidP="006D60AA">
      <w:pPr>
        <w:rPr>
          <w:rFonts w:asciiTheme="minorHAnsi" w:hAnsiTheme="minorHAnsi" w:cstheme="minorHAnsi"/>
          <w:spacing w:val="6"/>
        </w:rPr>
      </w:pPr>
    </w:p>
    <w:tbl>
      <w:tblPr>
        <w:tblW w:w="9639" w:type="dxa"/>
        <w:tblInd w:w="-5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544"/>
        <w:gridCol w:w="6095"/>
      </w:tblGrid>
      <w:tr w:rsidR="00825849" w:rsidRPr="00743F32" w14:paraId="0285C1A4" w14:textId="77777777" w:rsidTr="00825849">
        <w:trPr>
          <w:trHeight w:val="381"/>
        </w:trPr>
        <w:tc>
          <w:tcPr>
            <w:tcW w:w="3544" w:type="dxa"/>
            <w:shd w:val="clear" w:color="auto" w:fill="auto"/>
          </w:tcPr>
          <w:p w14:paraId="3B8C8721" w14:textId="68185546" w:rsidR="00825849" w:rsidRPr="00743F32" w:rsidRDefault="00BB262F" w:rsidP="008E1640">
            <w:pPr>
              <w:rPr>
                <w:rFonts w:asciiTheme="minorHAnsi" w:hAnsiTheme="minorHAnsi" w:cstheme="minorHAnsi"/>
                <w:spacing w:val="6"/>
              </w:rPr>
            </w:pPr>
            <w:hyperlink r:id="rId15" w:history="1">
              <w:r w:rsidR="00825849" w:rsidRPr="00B1565B">
                <w:rPr>
                  <w:rStyle w:val="Hyperlink"/>
                  <w:rFonts w:asciiTheme="minorHAnsi" w:eastAsia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HEALTH CARE STANDARD</w:t>
              </w:r>
            </w:hyperlink>
            <w:r w:rsidR="00825849" w:rsidRPr="001B4339">
              <w:rPr>
                <w:rFonts w:asciiTheme="minorHAnsi" w:eastAsia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</w:tc>
        <w:tc>
          <w:tcPr>
            <w:tcW w:w="6095" w:type="dxa"/>
            <w:shd w:val="clear" w:color="auto" w:fill="auto"/>
          </w:tcPr>
          <w:p w14:paraId="09FE7972" w14:textId="05632D5D" w:rsidR="00825849" w:rsidRPr="00743F32" w:rsidRDefault="00BB262F" w:rsidP="008E1640">
            <w:pPr>
              <w:rPr>
                <w:rFonts w:asciiTheme="minorHAnsi" w:hAnsiTheme="minorHAnsi" w:cstheme="minorHAnsi"/>
                <w:spacing w:val="6"/>
              </w:rPr>
            </w:pPr>
            <w:sdt>
              <w:sdtPr>
                <w:rPr>
                  <w:rFonts w:asciiTheme="minorHAnsi" w:eastAsiaTheme="minorHAnsi" w:hAnsiTheme="minorHAnsi" w:cstheme="minorHAnsi"/>
                  <w:spacing w:val="6"/>
                  <w:sz w:val="24"/>
                  <w:szCs w:val="24"/>
                </w:rPr>
                <w:alias w:val="Health and Care Standards"/>
                <w:tag w:val="Health and Care Standards"/>
                <w:id w:val="520368056"/>
                <w:placeholder>
                  <w:docPart w:val="C6A3CD14C60640A39688B7AA5BA8C04B"/>
                </w:placeholder>
                <w:dropDownList>
                  <w:listItem w:value="Choose an item."/>
                  <w:listItem w:displayText="N/A" w:value="N/A"/>
                  <w:listItem w:displayText="Staying Healthy" w:value="Staying Healthy"/>
                  <w:listItem w:displayText="Safe Care" w:value="Safe Care"/>
                  <w:listItem w:displayText="Governance, leadership and acccountability" w:value="Governance, leadership and acccountability"/>
                  <w:listItem w:displayText="Effective Care" w:value="Effective Care"/>
                  <w:listItem w:displayText="Dignified Care" w:value="Dignified Care"/>
                  <w:listItem w:displayText="Individual Care" w:value="Individual Care"/>
                  <w:listItem w:displayText="Timely Care" w:value="Timely Care"/>
                  <w:listItem w:displayText="Staff &amp; Resources" w:value="Staff &amp; Resources"/>
                </w:dropDownList>
              </w:sdtPr>
              <w:sdtEndPr/>
              <w:sdtContent>
                <w:r w:rsidR="00BC53EE">
                  <w:rPr>
                    <w:rFonts w:asciiTheme="minorHAnsi" w:eastAsiaTheme="minorHAnsi" w:hAnsiTheme="minorHAnsi" w:cstheme="minorHAnsi"/>
                    <w:spacing w:val="6"/>
                    <w:sz w:val="24"/>
                    <w:szCs w:val="24"/>
                  </w:rPr>
                  <w:t>N/A</w:t>
                </w:r>
              </w:sdtContent>
            </w:sdt>
          </w:p>
        </w:tc>
      </w:tr>
      <w:tr w:rsidR="00825849" w:rsidRPr="00743F32" w14:paraId="44CAAC10" w14:textId="77777777" w:rsidTr="008E1640">
        <w:trPr>
          <w:trHeight w:val="450"/>
        </w:trPr>
        <w:tc>
          <w:tcPr>
            <w:tcW w:w="9639" w:type="dxa"/>
            <w:gridSpan w:val="2"/>
          </w:tcPr>
          <w:p w14:paraId="4D84B941" w14:textId="77C3CFAC" w:rsidR="00825849" w:rsidRPr="00D370D4" w:rsidRDefault="00825849" w:rsidP="008E1640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116AAF10" w14:textId="63A86056" w:rsidR="00825849" w:rsidRPr="00CB2E8C" w:rsidRDefault="00825849" w:rsidP="008E1640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</w:tbl>
    <w:p w14:paraId="45889D50" w14:textId="77777777" w:rsidR="00A77CA8" w:rsidRPr="009B596E" w:rsidRDefault="00A77CA8" w:rsidP="00A77CA8">
      <w:pPr>
        <w:rPr>
          <w:rFonts w:asciiTheme="minorHAnsi" w:eastAsiaTheme="minorHAnsi" w:hAnsiTheme="minorHAnsi" w:cstheme="minorHAnsi"/>
          <w:color w:val="333333"/>
          <w:spacing w:val="6"/>
          <w:sz w:val="8"/>
          <w:szCs w:val="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5"/>
        <w:gridCol w:w="567"/>
        <w:gridCol w:w="3436"/>
      </w:tblGrid>
      <w:tr w:rsidR="00825849" w:rsidRPr="00743F32" w14:paraId="383CC893" w14:textId="77777777" w:rsidTr="001D2057">
        <w:trPr>
          <w:trHeight w:val="285"/>
        </w:trPr>
        <w:tc>
          <w:tcPr>
            <w:tcW w:w="566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200D85" w14:textId="1CB8F897" w:rsidR="00825849" w:rsidRPr="00743F32" w:rsidRDefault="00BB262F" w:rsidP="008E1640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hyperlink r:id="rId16" w:history="1">
              <w:r w:rsidR="00825849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E</w:t>
              </w:r>
              <w:r w:rsidR="001D2057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 xml:space="preserve">QUALITY </w:t>
              </w:r>
              <w:r w:rsidR="00825849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I</w:t>
              </w:r>
              <w:r w:rsidR="001D2057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 xml:space="preserve">MPACT </w:t>
              </w:r>
              <w:r w:rsidR="00825849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A</w:t>
              </w:r>
              <w:r w:rsidR="001D2057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>SSESSMENT</w:t>
              </w:r>
              <w:r w:rsidR="00825849" w:rsidRPr="00236FC4">
                <w:rPr>
                  <w:rStyle w:val="Hyperlink"/>
                  <w:rFonts w:asciiTheme="minorHAnsi" w:hAnsiTheme="minorHAnsi" w:cstheme="minorHAnsi"/>
                  <w:b/>
                  <w:bCs/>
                  <w:spacing w:val="6"/>
                  <w:sz w:val="28"/>
                  <w:szCs w:val="28"/>
                </w:rPr>
                <w:t xml:space="preserve"> STATEMENT</w:t>
              </w:r>
            </w:hyperlink>
            <w:r w:rsidR="00825849"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</w:tc>
        <w:tc>
          <w:tcPr>
            <w:tcW w:w="4003" w:type="dxa"/>
            <w:gridSpan w:val="2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2507D32A" w14:textId="7CDBAB60" w:rsidR="00825849" w:rsidRPr="00D370D4" w:rsidRDefault="003857A8" w:rsidP="008E1640">
            <w:pPr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Date of submission:</w:t>
            </w:r>
            <w:r w:rsidR="0050596D">
              <w:rPr>
                <w:rFonts w:asciiTheme="minorHAnsi" w:hAnsiTheme="minorHAnsi" w:cstheme="minorHAnsi"/>
                <w:spacing w:val="6"/>
              </w:rPr>
              <w:t xml:space="preserve"> N/A</w:t>
            </w:r>
          </w:p>
        </w:tc>
      </w:tr>
      <w:tr w:rsidR="003857A8" w:rsidRPr="00743F32" w14:paraId="302D73C4" w14:textId="77777777" w:rsidTr="008E1640">
        <w:trPr>
          <w:trHeight w:val="314"/>
        </w:trPr>
        <w:sdt>
          <w:sdtPr>
            <w:rPr>
              <w:rFonts w:asciiTheme="minorHAnsi" w:hAnsiTheme="minorHAnsi" w:cstheme="minorHAnsi"/>
              <w:spacing w:val="6"/>
            </w:rPr>
            <w:id w:val="-1100325363"/>
            <w:placeholder>
              <w:docPart w:val="D8DD8FDA43B44B86A055046D544E4723"/>
            </w:placeholder>
            <w:dropDownList>
              <w:listItem w:value="Choose an item."/>
              <w:listItem w:displayText="Yes, applicable" w:value="Yes, applicable"/>
              <w:listItem w:displayText="No, (detail included below as to reasoning)" w:value="No, (detail included below as to reasoning)"/>
            </w:dropDownList>
          </w:sdtPr>
          <w:sdtEndPr/>
          <w:sdtContent>
            <w:tc>
              <w:tcPr>
                <w:tcW w:w="6232" w:type="dxa"/>
                <w:gridSpan w:val="2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4F8D0A4" w14:textId="6E7ABA17" w:rsidR="003857A8" w:rsidRPr="00D370D4" w:rsidRDefault="00BC53EE" w:rsidP="008E1640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(detail included below as to reasoning)</w:t>
                </w:r>
              </w:p>
            </w:tc>
          </w:sdtContent>
        </w:sdt>
        <w:tc>
          <w:tcPr>
            <w:tcW w:w="343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</w:tcPr>
          <w:p w14:paraId="3869068F" w14:textId="3A09211B" w:rsidR="003857A8" w:rsidRPr="00CB2E8C" w:rsidRDefault="003857A8" w:rsidP="008E1640">
            <w:pPr>
              <w:rPr>
                <w:rFonts w:asciiTheme="minorHAnsi" w:hAnsiTheme="minorHAnsi" w:cstheme="minorHAnsi"/>
                <w:color w:val="7F7F7F" w:themeColor="accent1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Outcome:</w:t>
            </w:r>
            <w:r w:rsidR="0050596D">
              <w:rPr>
                <w:rFonts w:asciiTheme="minorHAnsi" w:hAnsiTheme="minorHAnsi" w:cstheme="minorHAnsi"/>
                <w:spacing w:val="6"/>
              </w:rPr>
              <w:t xml:space="preserve"> N/A</w:t>
            </w:r>
          </w:p>
        </w:tc>
      </w:tr>
      <w:tr w:rsidR="00A77CA8" w:rsidRPr="00743F32" w14:paraId="7F87E311" w14:textId="77777777" w:rsidTr="0003157C">
        <w:trPr>
          <w:trHeight w:val="1122"/>
        </w:trPr>
        <w:tc>
          <w:tcPr>
            <w:tcW w:w="9668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EFB8C" w14:textId="77777777" w:rsidR="00A77CA8" w:rsidRPr="001D2057" w:rsidRDefault="00A77CA8" w:rsidP="008E1640">
            <w:pPr>
              <w:rPr>
                <w:rFonts w:asciiTheme="minorHAnsi" w:hAnsiTheme="minorHAnsi" w:cstheme="minorHAnsi"/>
                <w:spacing w:val="6"/>
              </w:rPr>
            </w:pPr>
            <w:r w:rsidRPr="001D2057">
              <w:rPr>
                <w:rFonts w:asciiTheme="minorHAnsi" w:hAnsiTheme="minorHAnsi" w:cstheme="minorHAnsi"/>
                <w:spacing w:val="6"/>
              </w:rPr>
              <w:t>Statement:</w:t>
            </w:r>
          </w:p>
          <w:p w14:paraId="6BC4FF6D" w14:textId="7DD4AC49" w:rsidR="00A77CA8" w:rsidRPr="00D370D4" w:rsidRDefault="0050596D" w:rsidP="008E1640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N/A</w:t>
            </w:r>
          </w:p>
        </w:tc>
      </w:tr>
    </w:tbl>
    <w:p w14:paraId="1B1F07BA" w14:textId="45509DDF" w:rsidR="004947CB" w:rsidRPr="00D42B52" w:rsidRDefault="00BB262F" w:rsidP="00104222">
      <w:pPr>
        <w:spacing w:after="200"/>
        <w:contextualSpacing/>
        <w:rPr>
          <w:rFonts w:asciiTheme="minorHAnsi" w:eastAsia="Times New Roman" w:hAnsiTheme="minorHAnsi" w:cstheme="minorHAnsi"/>
          <w:bCs/>
          <w:color w:val="212E55" w:themeColor="accent2" w:themeShade="BF"/>
          <w:spacing w:val="6"/>
          <w:kern w:val="32"/>
          <w:sz w:val="24"/>
          <w:szCs w:val="24"/>
        </w:rPr>
      </w:pPr>
      <w:hyperlink r:id="rId17" w:history="1">
        <w:r w:rsidR="00D42B52" w:rsidRPr="00D42B52">
          <w:rPr>
            <w:rStyle w:val="Hyperlink"/>
            <w:rFonts w:asciiTheme="minorHAnsi" w:eastAsia="Times New Roman" w:hAnsiTheme="minorHAnsi" w:cstheme="minorHAnsi"/>
            <w:bCs/>
            <w:spacing w:val="6"/>
            <w:kern w:val="32"/>
            <w:sz w:val="24"/>
            <w:szCs w:val="24"/>
          </w:rPr>
          <w:t>Workforce EQIA page</w:t>
        </w:r>
      </w:hyperlink>
    </w:p>
    <w:tbl>
      <w:tblPr>
        <w:tblpPr w:leftFromText="180" w:rightFromText="180" w:vertAnchor="text" w:horzAnchor="margin" w:tblpY="23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9"/>
        <w:gridCol w:w="2126"/>
        <w:gridCol w:w="3958"/>
      </w:tblGrid>
      <w:tr w:rsidR="001B4339" w:rsidRPr="001B4339" w14:paraId="1AEFAA26" w14:textId="77777777" w:rsidTr="001B4339">
        <w:trPr>
          <w:trHeight w:val="699"/>
        </w:trPr>
        <w:tc>
          <w:tcPr>
            <w:tcW w:w="9623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2A7D" w14:textId="77777777" w:rsidR="006100C8" w:rsidRPr="001B4339" w:rsidRDefault="004947CB" w:rsidP="008E1640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APPROVAL/SCRUTINY ROUTE: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</w:p>
          <w:p w14:paraId="6D02AE90" w14:textId="77777777" w:rsidR="004947CB" w:rsidRPr="001B4339" w:rsidRDefault="004947CB" w:rsidP="008E1640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 w:rsidRPr="006044B6">
              <w:rPr>
                <w:rFonts w:asciiTheme="minorHAnsi" w:hAnsiTheme="minorHAnsi" w:cstheme="minorHAnsi"/>
                <w:spacing w:val="6"/>
              </w:rPr>
              <w:t>Person/Committee/Group who have received or considered this</w:t>
            </w:r>
            <w:r w:rsidR="006100C8" w:rsidRPr="006044B6">
              <w:rPr>
                <w:rFonts w:asciiTheme="minorHAnsi" w:hAnsiTheme="minorHAnsi" w:cstheme="minorHAnsi"/>
                <w:spacing w:val="6"/>
              </w:rPr>
              <w:t xml:space="preserve"> paper prior to this meeting</w:t>
            </w:r>
            <w:r w:rsidRPr="006044B6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 </w:t>
            </w:r>
            <w:r w:rsidRPr="006044B6"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> </w:t>
            </w:r>
          </w:p>
        </w:tc>
      </w:tr>
      <w:tr w:rsidR="004947CB" w:rsidRPr="00743F32" w14:paraId="5EFA6100" w14:textId="77777777" w:rsidTr="008E1640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5F3391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COMMITTEE OR GROUP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4A319F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DATE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5E62A0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OUTCOME</w:t>
            </w:r>
          </w:p>
        </w:tc>
      </w:tr>
      <w:tr w:rsidR="004947CB" w:rsidRPr="00743F32" w14:paraId="54B4EB83" w14:textId="77777777" w:rsidTr="008E1640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24C7" w14:textId="04C9F724" w:rsidR="004947CB" w:rsidRPr="00D370D4" w:rsidRDefault="00C06A26" w:rsidP="008E1640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 xml:space="preserve">Management Board 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7AFBA" w14:textId="024144D0" w:rsidR="004947CB" w:rsidRPr="00D370D4" w:rsidRDefault="00B540C4" w:rsidP="008E1640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March 2022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FD2658" w14:textId="5C4DFDF1" w:rsidR="004947CB" w:rsidRPr="00D370D4" w:rsidRDefault="00AA00E1" w:rsidP="008E1640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 xml:space="preserve">Noted and </w:t>
            </w:r>
            <w:proofErr w:type="gramStart"/>
            <w:r>
              <w:rPr>
                <w:rFonts w:asciiTheme="minorHAnsi" w:hAnsiTheme="minorHAnsi" w:cstheme="minorHAnsi"/>
                <w:spacing w:val="6"/>
              </w:rPr>
              <w:t>Endorsed</w:t>
            </w:r>
            <w:proofErr w:type="gramEnd"/>
            <w:r>
              <w:rPr>
                <w:rFonts w:asciiTheme="minorHAnsi" w:hAnsiTheme="minorHAnsi" w:cstheme="minorHAnsi"/>
                <w:spacing w:val="6"/>
              </w:rPr>
              <w:t xml:space="preserve"> </w:t>
            </w:r>
          </w:p>
        </w:tc>
      </w:tr>
      <w:tr w:rsidR="004947CB" w:rsidRPr="00743F32" w14:paraId="236A09BE" w14:textId="77777777" w:rsidTr="008E1640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BBEFDC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D9AA6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28FF9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4947CB" w:rsidRPr="00743F32" w14:paraId="69443A6F" w14:textId="77777777" w:rsidTr="008E1640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48009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0B415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9692A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4947CB" w:rsidRPr="00743F32" w14:paraId="493507FD" w14:textId="77777777" w:rsidTr="008E1640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2ADC8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1BC5B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3BBB6" w14:textId="77777777" w:rsidR="004947CB" w:rsidRPr="00D370D4" w:rsidRDefault="004947CB" w:rsidP="008E1640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tbl>
      <w:tblPr>
        <w:tblpPr w:leftFromText="180" w:rightFromText="180" w:vertAnchor="text" w:horzAnchor="margin" w:tblpY="2707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0"/>
        <w:gridCol w:w="6102"/>
      </w:tblGrid>
      <w:tr w:rsidR="0003157C" w:rsidRPr="00743F32" w14:paraId="5EBEB467" w14:textId="77777777" w:rsidTr="001B4339">
        <w:trPr>
          <w:trHeight w:val="463"/>
        </w:trPr>
        <w:tc>
          <w:tcPr>
            <w:tcW w:w="9652" w:type="dxa"/>
            <w:gridSpan w:val="2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04AB5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bCs/>
                <w:color w:val="FFFFF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8"/>
                <w:szCs w:val="28"/>
              </w:rPr>
              <w:t>IMPACT ASSESSMENT</w:t>
            </w:r>
            <w:r w:rsidRPr="001B4339"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  <w:t xml:space="preserve"> </w:t>
            </w: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> </w:t>
            </w:r>
          </w:p>
        </w:tc>
      </w:tr>
      <w:tr w:rsidR="0003157C" w:rsidRPr="00743F32" w14:paraId="2CD66B86" w14:textId="77777777" w:rsidTr="0003157C">
        <w:trPr>
          <w:trHeight w:val="174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BCB87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QUALITY AND SAFETY</w:t>
            </w: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 xml:space="preserve"> IMPLICATIONS/IMPACT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1864787048"/>
            <w:placeholder>
              <w:docPart w:val="85E4DC421C304517A89B0715C57B5D2B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quality and safety implications related to the activity outlined in this report." w:value="No, there are no specific quality and safety implications related to the activity out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65BDA67" w14:textId="243AFDE7" w:rsidR="0003157C" w:rsidRPr="00376B66" w:rsidRDefault="0050596D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quality and safety implications related to the activity outlined in this report.</w:t>
                </w:r>
              </w:p>
            </w:tc>
          </w:sdtContent>
        </w:sdt>
      </w:tr>
      <w:tr w:rsidR="0003157C" w:rsidRPr="00743F32" w14:paraId="0769A6C2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E7BFCF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5694F" w14:textId="77777777" w:rsidR="0003157C" w:rsidRPr="00D370D4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b/>
                <w:bCs/>
                <w:spacing w:val="6"/>
              </w:rPr>
            </w:pPr>
          </w:p>
          <w:p w14:paraId="5055D217" w14:textId="77777777" w:rsidR="0003157C" w:rsidRPr="00376B66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  <w:tr w:rsidR="0003157C" w:rsidRPr="00743F32" w14:paraId="7115B7CE" w14:textId="77777777" w:rsidTr="0003157C">
        <w:trPr>
          <w:trHeight w:val="278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F1140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LEGAL</w:t>
            </w:r>
            <w:r w:rsidRPr="00743F32">
              <w:rPr>
                <w:rFonts w:asciiTheme="minorHAnsi" w:hAnsiTheme="minorHAnsi" w:cstheme="minorHAnsi"/>
                <w:b/>
                <w:color w:val="808080" w:themeColor="background2" w:themeShade="80"/>
                <w:spacing w:val="6"/>
                <w:sz w:val="24"/>
                <w:szCs w:val="24"/>
              </w:rPr>
              <w:t xml:space="preserve"> </w:t>
            </w:r>
          </w:p>
          <w:p w14:paraId="57B5CDF8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IMPLICATIONS/IMPACT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492023240"/>
            <w:placeholder>
              <w:docPart w:val="A913621F866B4D3A9717F39A5B1D8086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legal implications related to the activity outlined in this report." w:value="No, there are no specific legal implications related to the activity outl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4AB7789" w14:textId="47293B4C" w:rsidR="0003157C" w:rsidRPr="00376B66" w:rsidRDefault="0050596D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legal implications related to the activity outlined in this report.</w:t>
                </w:r>
              </w:p>
            </w:tc>
          </w:sdtContent>
        </w:sdt>
      </w:tr>
      <w:tr w:rsidR="0003157C" w:rsidRPr="00743F32" w14:paraId="34F75F68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94F8C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C97E7" w14:textId="77777777" w:rsidR="0003157C" w:rsidRPr="00D370D4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016C5B4E" w14:textId="77777777" w:rsidR="0003157C" w:rsidRPr="00376B66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  <w:tr w:rsidR="0003157C" w:rsidRPr="00743F32" w14:paraId="1A095433" w14:textId="77777777" w:rsidTr="0003157C">
        <w:trPr>
          <w:trHeight w:val="237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3E8BC" w14:textId="77777777" w:rsidR="0003157C" w:rsidRPr="00743F32" w:rsidRDefault="0003157C" w:rsidP="0003157C">
            <w:pPr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</w:pPr>
            <w:r w:rsidRPr="009B596E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>FINANCIAL</w:t>
            </w: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 </w:t>
            </w:r>
          </w:p>
          <w:p w14:paraId="43D42C02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lastRenderedPageBreak/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1655452264"/>
            <w:placeholder>
              <w:docPart w:val="16BB3DA613EB4EFBB41C326D2D594447"/>
            </w:placeholder>
            <w:dropDownList>
              <w:listItem w:value="Choose an item."/>
              <w:listItem w:displayText="Yes, please see detail below" w:value="Yes, please see detail below"/>
              <w:listItem w:displayText="No, there are no specific financial implication related to the activity outlined in this report" w:value="No, there are no specific financial implication related to the activity outlined in this report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DA9114C" w14:textId="62279B18" w:rsidR="0003157C" w:rsidRPr="00376B66" w:rsidRDefault="0050596D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are no specific financial implication related to the activity outlined in this report</w:t>
                </w:r>
              </w:p>
            </w:tc>
          </w:sdtContent>
        </w:sdt>
      </w:tr>
      <w:tr w:rsidR="0003157C" w:rsidRPr="00743F32" w14:paraId="70C93620" w14:textId="77777777" w:rsidTr="0003157C">
        <w:trPr>
          <w:trHeight w:val="525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FD5DB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61BA1" w14:textId="77777777" w:rsidR="0003157C" w:rsidRPr="00D370D4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4B1E9F11" w14:textId="77777777" w:rsidR="0003157C" w:rsidRPr="00376B66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  <w:tr w:rsidR="0003157C" w:rsidRPr="00743F32" w14:paraId="59B80540" w14:textId="77777777" w:rsidTr="0003157C">
        <w:trPr>
          <w:trHeight w:val="221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E64F4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r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WORKFORCE </w:t>
            </w:r>
            <w:r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-814792607"/>
            <w:placeholder>
              <w:docPart w:val="8CAD111DB84D464D980F16FA997A0407"/>
            </w:placeholder>
            <w:dropDownList>
              <w:listItem w:value="Choose an item."/>
              <w:listItem w:displayText="Yes, please see detail below" w:value="Yes, please see detail below"/>
              <w:listItem w:displayText="No, there is no direct impact on resources as a result of the activity outlined in this report." w:value="No, there is no direct impact on resources as a result of the activity outlined in this report.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8E3E43E" w14:textId="54EE385A" w:rsidR="0003157C" w:rsidRPr="00376B66" w:rsidRDefault="0050596D" w:rsidP="0003157C">
                <w:pPr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No, there is no direct impact on resources as a result of the activity outlined in this report.</w:t>
                </w:r>
              </w:p>
            </w:tc>
          </w:sdtContent>
        </w:sdt>
      </w:tr>
      <w:tr w:rsidR="0003157C" w:rsidRPr="00743F32" w14:paraId="1E9CFA62" w14:textId="77777777" w:rsidTr="0003157C">
        <w:trPr>
          <w:trHeight w:val="607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E434B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10A30" w14:textId="77777777" w:rsidR="0003157C" w:rsidRPr="00D370D4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4DF0814B" w14:textId="77777777" w:rsidR="0003157C" w:rsidRPr="00376B66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  <w:tr w:rsidR="0003157C" w:rsidRPr="00743F32" w14:paraId="591B8110" w14:textId="77777777" w:rsidTr="0003157C">
        <w:trPr>
          <w:trHeight w:val="423"/>
        </w:trPr>
        <w:tc>
          <w:tcPr>
            <w:tcW w:w="3550" w:type="dxa"/>
            <w:vMerge w:val="restart"/>
            <w:tcBorders>
              <w:top w:val="single" w:sz="4" w:space="0" w:color="13A3C9"/>
              <w:left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E36CE" w14:textId="4A2C519D" w:rsidR="0003157C" w:rsidRPr="00743F32" w:rsidRDefault="00BB262F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  <w:hyperlink r:id="rId18" w:history="1">
              <w:r w:rsidR="0003157C" w:rsidRPr="00573DD4">
                <w:rPr>
                  <w:rStyle w:val="Hyperlink"/>
                  <w:rFonts w:asciiTheme="minorHAnsi" w:hAnsiTheme="minorHAnsi" w:cstheme="minorHAnsi"/>
                  <w:b/>
                  <w:spacing w:val="6"/>
                  <w:sz w:val="24"/>
                  <w:szCs w:val="24"/>
                </w:rPr>
                <w:t>SOCIO ECONOMIC</w:t>
              </w:r>
            </w:hyperlink>
            <w:r w:rsidR="0003157C" w:rsidRPr="00743F32">
              <w:rPr>
                <w:rFonts w:asciiTheme="minorHAnsi" w:hAnsiTheme="minorHAnsi" w:cstheme="minorHAnsi"/>
                <w:b/>
                <w:color w:val="13A3C9"/>
                <w:spacing w:val="6"/>
                <w:sz w:val="24"/>
                <w:szCs w:val="24"/>
              </w:rPr>
              <w:t xml:space="preserve"> </w:t>
            </w:r>
            <w:r w:rsidR="0003157C" w:rsidRPr="00743F32">
              <w:rPr>
                <w:rFonts w:asciiTheme="minorHAnsi" w:hAnsiTheme="minorHAnsi" w:cstheme="minorHAnsi"/>
                <w:bCs/>
                <w:color w:val="808080" w:themeColor="background2" w:themeShade="80"/>
                <w:spacing w:val="6"/>
                <w:sz w:val="24"/>
                <w:szCs w:val="24"/>
              </w:rPr>
              <w:t>IMPLICATION/IMPACT</w:t>
            </w:r>
          </w:p>
        </w:tc>
        <w:sdt>
          <w:sdtPr>
            <w:rPr>
              <w:rFonts w:asciiTheme="minorHAnsi" w:hAnsiTheme="minorHAnsi" w:cstheme="minorHAnsi"/>
              <w:spacing w:val="6"/>
            </w:rPr>
            <w:id w:val="2066375722"/>
            <w:placeholder>
              <w:docPart w:val="C88BB17B3B684B6AA988F6534E89662C"/>
            </w:placeholder>
            <w:dropDownList>
              <w:listItem w:value="Choose an item."/>
              <w:listItem w:displayText="Yes, please detail below" w:value="Yes, please detail below"/>
              <w:listItem w:displayText="No. there are no specific socio-economic implications related to the activity outlined in this report" w:value="No. there are no specific socio-economic implications related to the activity outlined in this report"/>
            </w:dropDownList>
          </w:sdtPr>
          <w:sdtEndPr/>
          <w:sdtContent>
            <w:tc>
              <w:tcPr>
                <w:tcW w:w="6102" w:type="dxa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8C92EF6" w14:textId="35651216" w:rsidR="0003157C" w:rsidRPr="00376B66" w:rsidRDefault="0050596D" w:rsidP="0003157C">
                <w:pPr>
                  <w:tabs>
                    <w:tab w:val="left" w:pos="1970"/>
                    <w:tab w:val="left" w:pos="3941"/>
                    <w:tab w:val="left" w:pos="5912"/>
                    <w:tab w:val="left" w:pos="7883"/>
                  </w:tabs>
                  <w:rPr>
                    <w:rFonts w:asciiTheme="minorHAnsi" w:hAnsiTheme="minorHAnsi" w:cstheme="minorHAnsi"/>
                    <w:color w:val="808080" w:themeColor="background2" w:themeShade="80"/>
                    <w:spacing w:val="6"/>
                  </w:rPr>
                </w:pPr>
                <w:r>
                  <w:rPr>
                    <w:rFonts w:asciiTheme="minorHAnsi" w:hAnsiTheme="minorHAnsi" w:cstheme="minorHAnsi"/>
                    <w:spacing w:val="6"/>
                  </w:rPr>
                  <w:t>No. there are no specific socio-economic implications related to the activity outlined in this report</w:t>
                </w:r>
              </w:p>
            </w:tc>
          </w:sdtContent>
        </w:sdt>
      </w:tr>
      <w:tr w:rsidR="0003157C" w:rsidRPr="00743F32" w14:paraId="20D43D48" w14:textId="77777777" w:rsidTr="0003157C">
        <w:trPr>
          <w:trHeight w:val="607"/>
        </w:trPr>
        <w:tc>
          <w:tcPr>
            <w:tcW w:w="3550" w:type="dxa"/>
            <w:vMerge/>
            <w:tcBorders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319A8" w14:textId="77777777" w:rsidR="0003157C" w:rsidRPr="00743F32" w:rsidRDefault="0003157C" w:rsidP="0003157C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5CB5E" w14:textId="77777777" w:rsidR="0003157C" w:rsidRPr="00D370D4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7E47BABF" w14:textId="77777777" w:rsidR="0003157C" w:rsidRPr="00376B66" w:rsidRDefault="0003157C" w:rsidP="0003157C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</w:tbl>
    <w:p w14:paraId="093FAB6E" w14:textId="77777777" w:rsidR="00C96148" w:rsidRDefault="00C96148" w:rsidP="00915C17">
      <w:pPr>
        <w:pStyle w:val="normal-paragraph0"/>
      </w:pPr>
    </w:p>
    <w:p w14:paraId="39DE9637" w14:textId="77777777" w:rsidR="00122FB0" w:rsidRDefault="00122FB0" w:rsidP="00915C17">
      <w:pPr>
        <w:pStyle w:val="normal-paragraph0"/>
      </w:pPr>
    </w:p>
    <w:p w14:paraId="40517B84" w14:textId="77777777" w:rsidR="00122FB0" w:rsidRDefault="00122FB0" w:rsidP="00915C17">
      <w:pPr>
        <w:pStyle w:val="normal-paragraph0"/>
      </w:pPr>
    </w:p>
    <w:p w14:paraId="1E86C1C2" w14:textId="5D06D99A" w:rsidR="00122FB0" w:rsidRPr="006A75C8" w:rsidRDefault="00122FB0" w:rsidP="006A75C8">
      <w:pPr>
        <w:rPr>
          <w:color w:val="383838"/>
          <w:sz w:val="24"/>
          <w:szCs w:val="24"/>
        </w:rPr>
      </w:pPr>
    </w:p>
    <w:sectPr w:rsidR="00122FB0" w:rsidRPr="006A75C8" w:rsidSect="00155825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10" w:h="16840"/>
      <w:pgMar w:top="1440" w:right="1077" w:bottom="1440" w:left="1077" w:header="720" w:footer="73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7CA86" w14:textId="77777777" w:rsidR="003D401F" w:rsidRDefault="003D401F" w:rsidP="002C6B8D">
      <w:r>
        <w:separator/>
      </w:r>
    </w:p>
  </w:endnote>
  <w:endnote w:type="continuationSeparator" w:id="0">
    <w:p w14:paraId="1DE2F339" w14:textId="77777777" w:rsidR="003D401F" w:rsidRDefault="003D401F" w:rsidP="002C6B8D">
      <w:r>
        <w:continuationSeparator/>
      </w:r>
    </w:p>
  </w:endnote>
  <w:endnote w:type="continuationNotice" w:id="1">
    <w:p w14:paraId="6E76E120" w14:textId="77777777" w:rsidR="003D401F" w:rsidRDefault="003D40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0AF6D" w14:textId="670921E8" w:rsidR="0084669E" w:rsidRPr="00432F92" w:rsidRDefault="003634C8" w:rsidP="00BD4EF3">
    <w:pPr>
      <w:pStyle w:val="Footer"/>
      <w:rPr>
        <w:color w:val="212E55" w:themeColor="accent2" w:themeShade="BF"/>
        <w:sz w:val="16"/>
        <w:szCs w:val="16"/>
      </w:rPr>
    </w:pPr>
    <w:r w:rsidRPr="00A11007">
      <w:rPr>
        <w:color w:val="0778A7"/>
      </w:rPr>
      <w:ptab w:relativeTo="margin" w:alignment="center" w:leader="none"/>
    </w:r>
    <w:r>
      <w:rPr>
        <w:color w:val="0778A7"/>
      </w:rPr>
      <w:t xml:space="preserve">                                           </w:t>
    </w:r>
  </w:p>
  <w:tbl>
    <w:tblPr>
      <w:tblStyle w:val="TableGrid2"/>
      <w:tblW w:w="995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59"/>
      <w:gridCol w:w="3360"/>
      <w:gridCol w:w="3236"/>
    </w:tblGrid>
    <w:tr w:rsidR="00432F92" w:rsidRPr="00432F92" w14:paraId="2309200C" w14:textId="77777777" w:rsidTr="0084669E">
      <w:tc>
        <w:tcPr>
          <w:tcW w:w="3359" w:type="dxa"/>
        </w:tcPr>
        <w:p w14:paraId="6836B3C0" w14:textId="295CDA71" w:rsidR="0084669E" w:rsidRPr="00432F92" w:rsidRDefault="0084669E" w:rsidP="0084669E">
          <w:pPr>
            <w:tabs>
              <w:tab w:val="center" w:pos="4513"/>
              <w:tab w:val="right" w:pos="9026"/>
            </w:tabs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color w:val="212E55" w:themeColor="accent2" w:themeShade="BF"/>
              <w:sz w:val="16"/>
              <w:szCs w:val="16"/>
            </w:rPr>
            <w:instrText xml:space="preserve"> FILENAME   \* MERGEFORMAT </w:instrTex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separate"/>
          </w:r>
          <w:r w:rsidR="0050596D">
            <w:rPr>
              <w:color w:val="212E55" w:themeColor="accent2" w:themeShade="BF"/>
              <w:sz w:val="16"/>
              <w:szCs w:val="16"/>
            </w:rPr>
            <w:t xml:space="preserve">NDR Data Strategy </w: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end"/>
          </w:r>
        </w:p>
      </w:tc>
      <w:tc>
        <w:tcPr>
          <w:tcW w:w="3360" w:type="dxa"/>
        </w:tcPr>
        <w:p w14:paraId="159AADB6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Page </w: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color w:val="212E55" w:themeColor="accent2" w:themeShade="BF"/>
              <w:sz w:val="16"/>
              <w:szCs w:val="16"/>
            </w:rPr>
            <w:instrText xml:space="preserve"> PAGE   \* MERGEFORMAT </w:instrTex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color w:val="212E55" w:themeColor="accent2" w:themeShade="BF"/>
              <w:sz w:val="16"/>
              <w:szCs w:val="16"/>
            </w:rPr>
            <w:t>1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 xml:space="preserve"> of 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instrText xml:space="preserve"> NUMPAGES   \* MERGEFORMAT </w:instrTex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>4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</w:p>
      </w:tc>
      <w:tc>
        <w:tcPr>
          <w:tcW w:w="3236" w:type="dxa"/>
        </w:tcPr>
        <w:p w14:paraId="6A06D43D" w14:textId="250B442E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Author: </w:t>
          </w:r>
          <w:r w:rsidR="0050596D">
            <w:rPr>
              <w:color w:val="212E55" w:themeColor="accent2" w:themeShade="BF"/>
              <w:sz w:val="16"/>
              <w:szCs w:val="16"/>
            </w:rPr>
            <w:t>Rebecca Cook, Ian Williams</w:t>
          </w:r>
        </w:p>
      </w:tc>
    </w:tr>
    <w:tr w:rsidR="00432F92" w:rsidRPr="00432F92" w14:paraId="7C6E4BA9" w14:textId="77777777" w:rsidTr="0084669E">
      <w:trPr>
        <w:trHeight w:val="80"/>
      </w:trPr>
      <w:tc>
        <w:tcPr>
          <w:tcW w:w="3359" w:type="dxa"/>
        </w:tcPr>
        <w:p w14:paraId="301F37D0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3360" w:type="dxa"/>
        </w:tcPr>
        <w:p w14:paraId="38ACFD08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3236" w:type="dxa"/>
        </w:tcPr>
        <w:p w14:paraId="5F73E6E8" w14:textId="6C45625F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Approver: </w:t>
          </w:r>
          <w:r w:rsidR="0050596D">
            <w:rPr>
              <w:color w:val="212E55" w:themeColor="accent2" w:themeShade="BF"/>
              <w:sz w:val="16"/>
              <w:szCs w:val="16"/>
            </w:rPr>
            <w:t>Helen Thomas</w:t>
          </w:r>
        </w:p>
      </w:tc>
    </w:tr>
  </w:tbl>
  <w:p w14:paraId="2E599C7D" w14:textId="77777777" w:rsidR="004E771B" w:rsidRPr="00432F92" w:rsidRDefault="00BD4EF3" w:rsidP="00BD4EF3">
    <w:pPr>
      <w:tabs>
        <w:tab w:val="left" w:pos="3882"/>
      </w:tabs>
      <w:jc w:val="center"/>
      <w:rPr>
        <w:b/>
        <w:bCs/>
        <w:color w:val="212E55" w:themeColor="accent2" w:themeShade="BF"/>
        <w:sz w:val="20"/>
        <w:szCs w:val="20"/>
      </w:rPr>
    </w:pPr>
    <w:r w:rsidRPr="00432F92">
      <w:rPr>
        <w:b/>
        <w:bCs/>
        <w:color w:val="212E55" w:themeColor="accent2" w:themeShade="BF"/>
        <w:sz w:val="20"/>
        <w:szCs w:val="20"/>
      </w:rPr>
      <w:t>INTERNAL – IF PRINTED THIS BECOMES AN UNCONTROLLED COPY</w:t>
    </w:r>
    <w:r w:rsidRPr="00432F92">
      <w:rPr>
        <w:b/>
        <w:bCs/>
        <w:noProof/>
        <w:color w:val="212E55" w:themeColor="accent2" w:themeShade="BF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BE984" w14:textId="77777777" w:rsidR="009F7B79" w:rsidRPr="00595293" w:rsidRDefault="009F7B79" w:rsidP="00595293">
    <w:pPr>
      <w:tabs>
        <w:tab w:val="right" w:pos="10150"/>
      </w:tabs>
      <w:spacing w:line="276" w:lineRule="auto"/>
      <w:rPr>
        <w:color w:val="0778A7"/>
        <w:sz w:val="20"/>
        <w:szCs w:val="20"/>
      </w:rPr>
    </w:pPr>
    <w:r>
      <w:rPr>
        <w:color w:val="0BA5C7"/>
        <w:sz w:val="24"/>
        <w:szCs w:val="24"/>
      </w:rPr>
      <w:tab/>
    </w:r>
    <w:r w:rsidR="005A0E42" w:rsidRPr="00595293">
      <w:rPr>
        <w:b/>
        <w:color w:val="0778A7"/>
        <w:sz w:val="20"/>
        <w:szCs w:val="20"/>
      </w:rPr>
      <w:t>TŶ GLAN-YR-AFON</w:t>
    </w:r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>21 Heol Ddwyreiniol Y Bont-Faen, Caerdydd</w:t>
    </w:r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>CF11 9AD</w:t>
    </w:r>
  </w:p>
  <w:p w14:paraId="664A5FAB" w14:textId="77777777" w:rsidR="009F7B79" w:rsidRPr="00595293" w:rsidRDefault="005A0E42" w:rsidP="00595293">
    <w:pPr>
      <w:spacing w:before="240" w:line="276" w:lineRule="auto"/>
      <w:jc w:val="right"/>
      <w:rPr>
        <w:sz w:val="20"/>
        <w:szCs w:val="20"/>
      </w:rPr>
    </w:pPr>
    <w:r w:rsidRPr="00595293">
      <w:rPr>
        <w:b/>
        <w:color w:val="20406A"/>
        <w:sz w:val="20"/>
        <w:szCs w:val="20"/>
      </w:rPr>
      <w:t>TŶ GLAN-YR-AFON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21 Cowbridge Road East, Cardiff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CF11 9AD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BA4F6" w14:textId="77777777" w:rsidR="003D401F" w:rsidRDefault="003D401F" w:rsidP="002C6B8D">
      <w:r>
        <w:separator/>
      </w:r>
    </w:p>
  </w:footnote>
  <w:footnote w:type="continuationSeparator" w:id="0">
    <w:p w14:paraId="52F63DFD" w14:textId="77777777" w:rsidR="003D401F" w:rsidRDefault="003D401F" w:rsidP="002C6B8D">
      <w:r>
        <w:continuationSeparator/>
      </w:r>
    </w:p>
  </w:footnote>
  <w:footnote w:type="continuationNotice" w:id="1">
    <w:p w14:paraId="78A31FA2" w14:textId="77777777" w:rsidR="003D401F" w:rsidRDefault="003D401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6A8B6" w14:textId="77777777" w:rsidR="00BD4EF3" w:rsidRDefault="00BD4EF3">
    <w:pPr>
      <w:pStyle w:val="Head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13838E3" wp14:editId="64EB15EF">
          <wp:simplePos x="0" y="0"/>
          <wp:positionH relativeFrom="column">
            <wp:posOffset>4791075</wp:posOffset>
          </wp:positionH>
          <wp:positionV relativeFrom="paragraph">
            <wp:posOffset>-285750</wp:posOffset>
          </wp:positionV>
          <wp:extent cx="1258570" cy="463550"/>
          <wp:effectExtent l="0" t="0" r="0" b="0"/>
          <wp:wrapNone/>
          <wp:docPr id="60" name="Picture 60" descr="Text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DHCW-Logo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8570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C1572" w14:textId="1A1AF403" w:rsidR="0084669E" w:rsidRDefault="00BA541A">
    <w:pPr>
      <w:pStyle w:val="Header"/>
    </w:pPr>
    <w:r>
      <w:rPr>
        <w:noProof/>
      </w:rPr>
      <w:drawing>
        <wp:anchor distT="0" distB="0" distL="114300" distR="114300" simplePos="0" relativeHeight="251658242" behindDoc="1" locked="0" layoutInCell="1" allowOverlap="1" wp14:anchorId="770657E8" wp14:editId="6A748E93">
          <wp:simplePos x="0" y="0"/>
          <wp:positionH relativeFrom="margin">
            <wp:align>center</wp:align>
          </wp:positionH>
          <wp:positionV relativeFrom="paragraph">
            <wp:posOffset>-362180</wp:posOffset>
          </wp:positionV>
          <wp:extent cx="2136347" cy="895350"/>
          <wp:effectExtent l="0" t="0" r="0" b="0"/>
          <wp:wrapTight wrapText="bothSides">
            <wp:wrapPolygon edited="0">
              <wp:start x="0" y="0"/>
              <wp:lineTo x="0" y="21140"/>
              <wp:lineTo x="21382" y="21140"/>
              <wp:lineTo x="21382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347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t xml:space="preserve"> </w:t>
    </w:r>
    <w:r w:rsidR="0084669E">
      <w:rPr>
        <w:noProof/>
      </w:rPr>
      <w:drawing>
        <wp:anchor distT="0" distB="0" distL="114300" distR="114300" simplePos="0" relativeHeight="251658240" behindDoc="0" locked="0" layoutInCell="1" allowOverlap="1" wp14:anchorId="76A7E1B5" wp14:editId="74CADC28">
          <wp:simplePos x="0" y="0"/>
          <wp:positionH relativeFrom="page">
            <wp:align>center</wp:align>
          </wp:positionH>
          <wp:positionV relativeFrom="page">
            <wp:posOffset>76200</wp:posOffset>
          </wp:positionV>
          <wp:extent cx="2041200" cy="648000"/>
          <wp:effectExtent l="0" t="0" r="0" b="0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12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8B70AD6"/>
    <w:multiLevelType w:val="multilevel"/>
    <w:tmpl w:val="AB988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4331E7"/>
    <w:multiLevelType w:val="multilevel"/>
    <w:tmpl w:val="6E6A786C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322626"/>
    <w:multiLevelType w:val="hybridMultilevel"/>
    <w:tmpl w:val="694E4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43F6A"/>
    <w:multiLevelType w:val="hybridMultilevel"/>
    <w:tmpl w:val="C7CEC6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F426D8"/>
    <w:multiLevelType w:val="hybridMultilevel"/>
    <w:tmpl w:val="D14023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014A10"/>
    <w:multiLevelType w:val="multilevel"/>
    <w:tmpl w:val="3612A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9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9"/>
  </w:num>
  <w:num w:numId="13">
    <w:abstractNumId w:val="3"/>
  </w:num>
  <w:num w:numId="14">
    <w:abstractNumId w:val="5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  <w:num w:numId="20">
    <w:abstractNumId w:val="2"/>
  </w:num>
  <w:num w:numId="21">
    <w:abstractNumId w:val="2"/>
  </w:num>
  <w:num w:numId="22">
    <w:abstractNumId w:val="2"/>
  </w:num>
  <w:num w:numId="23">
    <w:abstractNumId w:val="2"/>
  </w:num>
  <w:num w:numId="24">
    <w:abstractNumId w:val="7"/>
  </w:num>
  <w:num w:numId="25">
    <w:abstractNumId w:val="1"/>
  </w:num>
  <w:num w:numId="26">
    <w:abstractNumId w:val="6"/>
  </w:num>
  <w:num w:numId="27">
    <w:abstractNumId w:val="2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4097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D00"/>
    <w:rsid w:val="00003E89"/>
    <w:rsid w:val="00013530"/>
    <w:rsid w:val="0002350D"/>
    <w:rsid w:val="0003157C"/>
    <w:rsid w:val="00031671"/>
    <w:rsid w:val="00037952"/>
    <w:rsid w:val="00041066"/>
    <w:rsid w:val="00043015"/>
    <w:rsid w:val="00043614"/>
    <w:rsid w:val="000500C5"/>
    <w:rsid w:val="00062CC3"/>
    <w:rsid w:val="00066BF4"/>
    <w:rsid w:val="00071E88"/>
    <w:rsid w:val="000743BD"/>
    <w:rsid w:val="000930F7"/>
    <w:rsid w:val="000A61F0"/>
    <w:rsid w:val="000C236E"/>
    <w:rsid w:val="000C55B9"/>
    <w:rsid w:val="000E1FCB"/>
    <w:rsid w:val="000F42C2"/>
    <w:rsid w:val="000F4B9C"/>
    <w:rsid w:val="00103B7A"/>
    <w:rsid w:val="00103ED7"/>
    <w:rsid w:val="00104222"/>
    <w:rsid w:val="001120CB"/>
    <w:rsid w:val="00117E15"/>
    <w:rsid w:val="00122FB0"/>
    <w:rsid w:val="00123A82"/>
    <w:rsid w:val="00125897"/>
    <w:rsid w:val="00131FEF"/>
    <w:rsid w:val="00141B33"/>
    <w:rsid w:val="00142841"/>
    <w:rsid w:val="00144A48"/>
    <w:rsid w:val="00145B0B"/>
    <w:rsid w:val="0014643E"/>
    <w:rsid w:val="00155825"/>
    <w:rsid w:val="00161E7F"/>
    <w:rsid w:val="00162243"/>
    <w:rsid w:val="00166286"/>
    <w:rsid w:val="0016696F"/>
    <w:rsid w:val="001713B1"/>
    <w:rsid w:val="00190816"/>
    <w:rsid w:val="00192E74"/>
    <w:rsid w:val="001A70A7"/>
    <w:rsid w:val="001B13DE"/>
    <w:rsid w:val="001B26C7"/>
    <w:rsid w:val="001B2C41"/>
    <w:rsid w:val="001B4339"/>
    <w:rsid w:val="001B5A66"/>
    <w:rsid w:val="001D2057"/>
    <w:rsid w:val="001E38A6"/>
    <w:rsid w:val="001F1F1C"/>
    <w:rsid w:val="00210592"/>
    <w:rsid w:val="00211833"/>
    <w:rsid w:val="002119D2"/>
    <w:rsid w:val="0021681E"/>
    <w:rsid w:val="00225E5D"/>
    <w:rsid w:val="00234D27"/>
    <w:rsid w:val="00236FC4"/>
    <w:rsid w:val="00237EB0"/>
    <w:rsid w:val="00242C80"/>
    <w:rsid w:val="002651DF"/>
    <w:rsid w:val="00274F36"/>
    <w:rsid w:val="00280385"/>
    <w:rsid w:val="002A31B1"/>
    <w:rsid w:val="002B30CD"/>
    <w:rsid w:val="002B4EE0"/>
    <w:rsid w:val="002C6B8D"/>
    <w:rsid w:val="002D3A77"/>
    <w:rsid w:val="002D5170"/>
    <w:rsid w:val="002E31F9"/>
    <w:rsid w:val="002E6FC5"/>
    <w:rsid w:val="002F42F3"/>
    <w:rsid w:val="002F4697"/>
    <w:rsid w:val="00303F1E"/>
    <w:rsid w:val="00312580"/>
    <w:rsid w:val="00316572"/>
    <w:rsid w:val="00323198"/>
    <w:rsid w:val="003278C7"/>
    <w:rsid w:val="00331EBB"/>
    <w:rsid w:val="00340F43"/>
    <w:rsid w:val="00357B73"/>
    <w:rsid w:val="003634C8"/>
    <w:rsid w:val="00374918"/>
    <w:rsid w:val="0037504C"/>
    <w:rsid w:val="00375641"/>
    <w:rsid w:val="00376B66"/>
    <w:rsid w:val="00376CCC"/>
    <w:rsid w:val="00383B10"/>
    <w:rsid w:val="003857A8"/>
    <w:rsid w:val="00385E2C"/>
    <w:rsid w:val="0039048D"/>
    <w:rsid w:val="0039186F"/>
    <w:rsid w:val="0039534B"/>
    <w:rsid w:val="003A75B4"/>
    <w:rsid w:val="003B5A09"/>
    <w:rsid w:val="003B797C"/>
    <w:rsid w:val="003C0D7E"/>
    <w:rsid w:val="003D08EB"/>
    <w:rsid w:val="003D401F"/>
    <w:rsid w:val="003D4DE0"/>
    <w:rsid w:val="003D5582"/>
    <w:rsid w:val="003D6699"/>
    <w:rsid w:val="003E2DEC"/>
    <w:rsid w:val="003E3006"/>
    <w:rsid w:val="003E426F"/>
    <w:rsid w:val="003E4A13"/>
    <w:rsid w:val="003F231F"/>
    <w:rsid w:val="00403AA6"/>
    <w:rsid w:val="00403C0F"/>
    <w:rsid w:val="00403ED8"/>
    <w:rsid w:val="004162DA"/>
    <w:rsid w:val="00417A67"/>
    <w:rsid w:val="00432F92"/>
    <w:rsid w:val="0043520D"/>
    <w:rsid w:val="00441A4D"/>
    <w:rsid w:val="004533DC"/>
    <w:rsid w:val="00493DA6"/>
    <w:rsid w:val="004947CB"/>
    <w:rsid w:val="004949AC"/>
    <w:rsid w:val="004A0CA8"/>
    <w:rsid w:val="004A4029"/>
    <w:rsid w:val="004B091A"/>
    <w:rsid w:val="004C3B4E"/>
    <w:rsid w:val="004C55A5"/>
    <w:rsid w:val="004D5E6F"/>
    <w:rsid w:val="004D64AB"/>
    <w:rsid w:val="004E5C50"/>
    <w:rsid w:val="004E771B"/>
    <w:rsid w:val="004F1388"/>
    <w:rsid w:val="004F4052"/>
    <w:rsid w:val="0050596D"/>
    <w:rsid w:val="005139BA"/>
    <w:rsid w:val="005160CC"/>
    <w:rsid w:val="00526D70"/>
    <w:rsid w:val="005310FE"/>
    <w:rsid w:val="00531D5A"/>
    <w:rsid w:val="00533F9D"/>
    <w:rsid w:val="005363FC"/>
    <w:rsid w:val="00553D6D"/>
    <w:rsid w:val="00561BDA"/>
    <w:rsid w:val="00565F6B"/>
    <w:rsid w:val="005720DF"/>
    <w:rsid w:val="00573DD4"/>
    <w:rsid w:val="00574CEC"/>
    <w:rsid w:val="00581DC9"/>
    <w:rsid w:val="005945E1"/>
    <w:rsid w:val="00595293"/>
    <w:rsid w:val="00596197"/>
    <w:rsid w:val="005A0E42"/>
    <w:rsid w:val="005B6229"/>
    <w:rsid w:val="005B7455"/>
    <w:rsid w:val="005F1A81"/>
    <w:rsid w:val="005F5F7E"/>
    <w:rsid w:val="006044B6"/>
    <w:rsid w:val="006045AA"/>
    <w:rsid w:val="00607BE2"/>
    <w:rsid w:val="006100C8"/>
    <w:rsid w:val="00610C8E"/>
    <w:rsid w:val="00626B41"/>
    <w:rsid w:val="0063177B"/>
    <w:rsid w:val="00657B73"/>
    <w:rsid w:val="00660320"/>
    <w:rsid w:val="00661F9F"/>
    <w:rsid w:val="00662869"/>
    <w:rsid w:val="0066642E"/>
    <w:rsid w:val="00673FBF"/>
    <w:rsid w:val="00675564"/>
    <w:rsid w:val="00693F60"/>
    <w:rsid w:val="006966A7"/>
    <w:rsid w:val="006A647B"/>
    <w:rsid w:val="006A75C8"/>
    <w:rsid w:val="006B06A5"/>
    <w:rsid w:val="006B3A4B"/>
    <w:rsid w:val="006C2D24"/>
    <w:rsid w:val="006D60AA"/>
    <w:rsid w:val="006E2B24"/>
    <w:rsid w:val="006E790C"/>
    <w:rsid w:val="006F1A6D"/>
    <w:rsid w:val="006F4DCA"/>
    <w:rsid w:val="006F62FE"/>
    <w:rsid w:val="00700593"/>
    <w:rsid w:val="00707F22"/>
    <w:rsid w:val="0071371E"/>
    <w:rsid w:val="007245E0"/>
    <w:rsid w:val="00727622"/>
    <w:rsid w:val="00743F32"/>
    <w:rsid w:val="00745892"/>
    <w:rsid w:val="007513D3"/>
    <w:rsid w:val="007605C4"/>
    <w:rsid w:val="007641D0"/>
    <w:rsid w:val="00765057"/>
    <w:rsid w:val="007706F3"/>
    <w:rsid w:val="00780033"/>
    <w:rsid w:val="00780C02"/>
    <w:rsid w:val="00786055"/>
    <w:rsid w:val="007A144D"/>
    <w:rsid w:val="007B2734"/>
    <w:rsid w:val="007B4CB2"/>
    <w:rsid w:val="007C35EF"/>
    <w:rsid w:val="007D0500"/>
    <w:rsid w:val="007D3D8D"/>
    <w:rsid w:val="007E78DD"/>
    <w:rsid w:val="008005B4"/>
    <w:rsid w:val="00820D47"/>
    <w:rsid w:val="00825849"/>
    <w:rsid w:val="008265C8"/>
    <w:rsid w:val="008307C8"/>
    <w:rsid w:val="0083189B"/>
    <w:rsid w:val="008336F0"/>
    <w:rsid w:val="00836774"/>
    <w:rsid w:val="0084669E"/>
    <w:rsid w:val="00851F43"/>
    <w:rsid w:val="00853243"/>
    <w:rsid w:val="008761E8"/>
    <w:rsid w:val="00886C64"/>
    <w:rsid w:val="008A30E8"/>
    <w:rsid w:val="008A3631"/>
    <w:rsid w:val="008B1A75"/>
    <w:rsid w:val="008B6FC1"/>
    <w:rsid w:val="008C5539"/>
    <w:rsid w:val="008D475F"/>
    <w:rsid w:val="008D760C"/>
    <w:rsid w:val="008E1640"/>
    <w:rsid w:val="008E206E"/>
    <w:rsid w:val="008E610C"/>
    <w:rsid w:val="008E718D"/>
    <w:rsid w:val="008E7FB9"/>
    <w:rsid w:val="00900908"/>
    <w:rsid w:val="00915C17"/>
    <w:rsid w:val="00922604"/>
    <w:rsid w:val="0093142F"/>
    <w:rsid w:val="0093615B"/>
    <w:rsid w:val="00937A3B"/>
    <w:rsid w:val="00940D41"/>
    <w:rsid w:val="00947B73"/>
    <w:rsid w:val="00955DF4"/>
    <w:rsid w:val="0096041B"/>
    <w:rsid w:val="00971961"/>
    <w:rsid w:val="00984BD2"/>
    <w:rsid w:val="00991894"/>
    <w:rsid w:val="009A3450"/>
    <w:rsid w:val="009A7DDD"/>
    <w:rsid w:val="009B596E"/>
    <w:rsid w:val="009B7276"/>
    <w:rsid w:val="009C3BBD"/>
    <w:rsid w:val="009C5EA5"/>
    <w:rsid w:val="009C71C4"/>
    <w:rsid w:val="009C77CC"/>
    <w:rsid w:val="009D4468"/>
    <w:rsid w:val="009E3810"/>
    <w:rsid w:val="009E434B"/>
    <w:rsid w:val="009F0956"/>
    <w:rsid w:val="009F28C0"/>
    <w:rsid w:val="009F7B79"/>
    <w:rsid w:val="00A007F9"/>
    <w:rsid w:val="00A11007"/>
    <w:rsid w:val="00A31AAA"/>
    <w:rsid w:val="00A33D27"/>
    <w:rsid w:val="00A365E3"/>
    <w:rsid w:val="00A42C64"/>
    <w:rsid w:val="00A500CF"/>
    <w:rsid w:val="00A502E5"/>
    <w:rsid w:val="00A56B29"/>
    <w:rsid w:val="00A71D36"/>
    <w:rsid w:val="00A76C96"/>
    <w:rsid w:val="00A77CA8"/>
    <w:rsid w:val="00A83B5F"/>
    <w:rsid w:val="00A973CE"/>
    <w:rsid w:val="00AA00E1"/>
    <w:rsid w:val="00AA21B6"/>
    <w:rsid w:val="00AA7014"/>
    <w:rsid w:val="00AB3E71"/>
    <w:rsid w:val="00AC48DA"/>
    <w:rsid w:val="00AC6728"/>
    <w:rsid w:val="00AE3F9B"/>
    <w:rsid w:val="00AE4200"/>
    <w:rsid w:val="00AE4469"/>
    <w:rsid w:val="00AE5A3B"/>
    <w:rsid w:val="00AE6F89"/>
    <w:rsid w:val="00B10B15"/>
    <w:rsid w:val="00B1565B"/>
    <w:rsid w:val="00B205C2"/>
    <w:rsid w:val="00B233AA"/>
    <w:rsid w:val="00B23592"/>
    <w:rsid w:val="00B35F8C"/>
    <w:rsid w:val="00B37DEB"/>
    <w:rsid w:val="00B41A1A"/>
    <w:rsid w:val="00B540C4"/>
    <w:rsid w:val="00B55AD2"/>
    <w:rsid w:val="00B61521"/>
    <w:rsid w:val="00B9208B"/>
    <w:rsid w:val="00B9626A"/>
    <w:rsid w:val="00BA541A"/>
    <w:rsid w:val="00BA759E"/>
    <w:rsid w:val="00BB11FA"/>
    <w:rsid w:val="00BB262F"/>
    <w:rsid w:val="00BB362C"/>
    <w:rsid w:val="00BB44A7"/>
    <w:rsid w:val="00BB75AE"/>
    <w:rsid w:val="00BC04A5"/>
    <w:rsid w:val="00BC53EE"/>
    <w:rsid w:val="00BD4EF3"/>
    <w:rsid w:val="00BE02E6"/>
    <w:rsid w:val="00BE096D"/>
    <w:rsid w:val="00BE16DF"/>
    <w:rsid w:val="00BF1DD6"/>
    <w:rsid w:val="00C06A26"/>
    <w:rsid w:val="00C11391"/>
    <w:rsid w:val="00C121A4"/>
    <w:rsid w:val="00C1618E"/>
    <w:rsid w:val="00C20FA0"/>
    <w:rsid w:val="00C33606"/>
    <w:rsid w:val="00C33B82"/>
    <w:rsid w:val="00C367C6"/>
    <w:rsid w:val="00C41D30"/>
    <w:rsid w:val="00C53E2F"/>
    <w:rsid w:val="00C554C8"/>
    <w:rsid w:val="00C62F69"/>
    <w:rsid w:val="00C77524"/>
    <w:rsid w:val="00C9218F"/>
    <w:rsid w:val="00C92379"/>
    <w:rsid w:val="00C92768"/>
    <w:rsid w:val="00C9454B"/>
    <w:rsid w:val="00C96148"/>
    <w:rsid w:val="00CA2FFD"/>
    <w:rsid w:val="00CA6939"/>
    <w:rsid w:val="00CB2E8C"/>
    <w:rsid w:val="00CD0B21"/>
    <w:rsid w:val="00CD78F0"/>
    <w:rsid w:val="00CE1694"/>
    <w:rsid w:val="00CE1A7C"/>
    <w:rsid w:val="00CE22C9"/>
    <w:rsid w:val="00CE5BEB"/>
    <w:rsid w:val="00CE6C74"/>
    <w:rsid w:val="00CF30D5"/>
    <w:rsid w:val="00CF7046"/>
    <w:rsid w:val="00D0394D"/>
    <w:rsid w:val="00D113AE"/>
    <w:rsid w:val="00D27226"/>
    <w:rsid w:val="00D32155"/>
    <w:rsid w:val="00D330CE"/>
    <w:rsid w:val="00D3592D"/>
    <w:rsid w:val="00D370D4"/>
    <w:rsid w:val="00D4041C"/>
    <w:rsid w:val="00D41B69"/>
    <w:rsid w:val="00D42B52"/>
    <w:rsid w:val="00D43A68"/>
    <w:rsid w:val="00D505F9"/>
    <w:rsid w:val="00D5572E"/>
    <w:rsid w:val="00D5742D"/>
    <w:rsid w:val="00D605FF"/>
    <w:rsid w:val="00D617E7"/>
    <w:rsid w:val="00D64D68"/>
    <w:rsid w:val="00D72870"/>
    <w:rsid w:val="00D72DF8"/>
    <w:rsid w:val="00D77623"/>
    <w:rsid w:val="00D77FDE"/>
    <w:rsid w:val="00D849F6"/>
    <w:rsid w:val="00D87F49"/>
    <w:rsid w:val="00D92942"/>
    <w:rsid w:val="00DA35E1"/>
    <w:rsid w:val="00DA6473"/>
    <w:rsid w:val="00DB3768"/>
    <w:rsid w:val="00DB44D0"/>
    <w:rsid w:val="00DB677A"/>
    <w:rsid w:val="00DC1FBA"/>
    <w:rsid w:val="00DC29B5"/>
    <w:rsid w:val="00DC4201"/>
    <w:rsid w:val="00DC7484"/>
    <w:rsid w:val="00DD48FA"/>
    <w:rsid w:val="00DE1936"/>
    <w:rsid w:val="00DE28E0"/>
    <w:rsid w:val="00DF2E6C"/>
    <w:rsid w:val="00E07505"/>
    <w:rsid w:val="00E16FA3"/>
    <w:rsid w:val="00E24AD1"/>
    <w:rsid w:val="00E24AE4"/>
    <w:rsid w:val="00E278D8"/>
    <w:rsid w:val="00E27A17"/>
    <w:rsid w:val="00E403F5"/>
    <w:rsid w:val="00E47079"/>
    <w:rsid w:val="00E50CE5"/>
    <w:rsid w:val="00E529C0"/>
    <w:rsid w:val="00E60C45"/>
    <w:rsid w:val="00E65C44"/>
    <w:rsid w:val="00E668BA"/>
    <w:rsid w:val="00E7666D"/>
    <w:rsid w:val="00E82F69"/>
    <w:rsid w:val="00E837C2"/>
    <w:rsid w:val="00EC7610"/>
    <w:rsid w:val="00ED3220"/>
    <w:rsid w:val="00EE35A7"/>
    <w:rsid w:val="00EF47BC"/>
    <w:rsid w:val="00EF50FD"/>
    <w:rsid w:val="00F2110D"/>
    <w:rsid w:val="00F22D00"/>
    <w:rsid w:val="00F25425"/>
    <w:rsid w:val="00F2722F"/>
    <w:rsid w:val="00F4168D"/>
    <w:rsid w:val="00F42078"/>
    <w:rsid w:val="00F43E4E"/>
    <w:rsid w:val="00F44A3B"/>
    <w:rsid w:val="00F45438"/>
    <w:rsid w:val="00F554C2"/>
    <w:rsid w:val="00F5679F"/>
    <w:rsid w:val="00F631AD"/>
    <w:rsid w:val="00F63EBF"/>
    <w:rsid w:val="00F650D9"/>
    <w:rsid w:val="00F70D23"/>
    <w:rsid w:val="00F73186"/>
    <w:rsid w:val="00F80737"/>
    <w:rsid w:val="00F81977"/>
    <w:rsid w:val="00FA2CD7"/>
    <w:rsid w:val="00FC1EBA"/>
    <w:rsid w:val="00FC38F6"/>
    <w:rsid w:val="00FD01D2"/>
    <w:rsid w:val="00FD410B"/>
    <w:rsid w:val="00FD7876"/>
    <w:rsid w:val="00FE561A"/>
    <w:rsid w:val="07926E06"/>
    <w:rsid w:val="1BF1B8A8"/>
    <w:rsid w:val="1F282240"/>
    <w:rsid w:val="445B9F49"/>
    <w:rsid w:val="4D2355D0"/>
    <w:rsid w:val="4DBEEC61"/>
    <w:rsid w:val="51329A6D"/>
    <w:rsid w:val="618A52ED"/>
    <w:rsid w:val="67EA5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2C7FA97E"/>
  <w15:docId w15:val="{C1D7A3E7-E788-4193-8327-AF4E2AB33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sid w:val="00041066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7D0500"/>
    <w:pPr>
      <w:keepNext/>
      <w:widowControl/>
      <w:numPr>
        <w:numId w:val="11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7245E0"/>
    <w:pPr>
      <w:keepNext/>
      <w:widowControl/>
      <w:numPr>
        <w:ilvl w:val="1"/>
        <w:numId w:val="11"/>
      </w:numPr>
      <w:autoSpaceDE/>
      <w:autoSpaceDN/>
      <w:spacing w:before="480" w:after="120"/>
      <w:outlineLvl w:val="1"/>
    </w:pPr>
    <w:rPr>
      <w:rFonts w:ascii="Calibri Light" w:eastAsia="Times New Roman" w:hAnsi="Calibri Light" w:cs="Arial"/>
      <w:kern w:val="28"/>
      <w:sz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693F60"/>
    <w:pPr>
      <w:keepNext/>
      <w:widowControl/>
      <w:numPr>
        <w:ilvl w:val="2"/>
        <w:numId w:val="11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Head1Normal"/>
    <w:link w:val="Heading7Char"/>
    <w:qFormat/>
    <w:rsid w:val="00693F60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693F60"/>
    <w:pPr>
      <w:keepNext/>
      <w:widowControl/>
      <w:numPr>
        <w:ilvl w:val="7"/>
        <w:numId w:val="11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93F60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693F6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paragraph" w:customStyle="1" w:styleId="header-1">
    <w:name w:val="header-1"/>
    <w:basedOn w:val="Style1"/>
    <w:link w:val="header-1Char"/>
    <w:uiPriority w:val="1"/>
    <w:qFormat/>
    <w:rsid w:val="00693F60"/>
    <w:pPr>
      <w:jc w:val="left"/>
    </w:pPr>
    <w:rPr>
      <w:rFonts w:ascii="Calibri Light" w:hAnsi="Calibri Light" w:cs="Calibri Light"/>
      <w:b/>
      <w:color w:val="262626"/>
      <w:spacing w:val="6"/>
      <w:szCs w:val="24"/>
    </w:rPr>
  </w:style>
  <w:style w:type="character" w:customStyle="1" w:styleId="Normal-paragraphChar">
    <w:name w:val="Normal-paragraph Char"/>
    <w:basedOn w:val="DefaultParagraphFont"/>
    <w:link w:val="Normal-paragraph"/>
    <w:uiPriority w:val="1"/>
    <w:rsid w:val="00693F60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qFormat/>
    <w:rsid w:val="00693F60"/>
    <w:pPr>
      <w:numPr>
        <w:numId w:val="12"/>
      </w:numPr>
      <w:jc w:val="left"/>
    </w:pPr>
    <w:rPr>
      <w:rFonts w:ascii="Calibri Light" w:hAnsi="Calibri Light" w:cs="Calibri Light"/>
      <w:color w:val="777677"/>
    </w:rPr>
  </w:style>
  <w:style w:type="character" w:customStyle="1" w:styleId="header-1Char">
    <w:name w:val="header-1 Char"/>
    <w:basedOn w:val="Style1Char"/>
    <w:link w:val="header-1"/>
    <w:uiPriority w:val="1"/>
    <w:rsid w:val="00693F60"/>
    <w:rPr>
      <w:rFonts w:ascii="Calibri Light" w:eastAsia="Calibri" w:hAnsi="Calibri Light" w:cs="Calibri Light"/>
      <w:b/>
      <w:color w:val="262626"/>
      <w:spacing w:val="6"/>
      <w:sz w:val="24"/>
      <w:szCs w:val="24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qFormat/>
    <w:rsid w:val="00693F60"/>
    <w:pPr>
      <w:numPr>
        <w:numId w:val="13"/>
      </w:numPr>
      <w:jc w:val="left"/>
    </w:pPr>
    <w:rPr>
      <w:rFonts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693F60"/>
    <w:rPr>
      <w:rFonts w:ascii="Calibri Light" w:eastAsia="Calibri" w:hAnsi="Calibri Light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qFormat/>
    <w:rsid w:val="00693F60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00125897"/>
    <w:pPr>
      <w:numPr>
        <w:numId w:val="4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693F60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693F60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header-1"/>
    <w:link w:val="Style3Char"/>
    <w:uiPriority w:val="1"/>
    <w:qFormat/>
    <w:rsid w:val="00693F60"/>
    <w:rPr>
      <w:b w:val="0"/>
    </w:rPr>
  </w:style>
  <w:style w:type="character" w:customStyle="1" w:styleId="Style3Char">
    <w:name w:val="Style3 Char"/>
    <w:basedOn w:val="header-1Char"/>
    <w:link w:val="Style3"/>
    <w:uiPriority w:val="1"/>
    <w:rsid w:val="00693F60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93F60"/>
    <w:rPr>
      <w:rFonts w:ascii="Calibri Light" w:eastAsia="Calibri Light" w:hAnsi="Calibri Light" w:cs="Calibri Light"/>
      <w:sz w:val="28"/>
      <w:szCs w:val="28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693F60"/>
    <w:pPr>
      <w:spacing w:line="312" w:lineRule="auto"/>
    </w:pPr>
    <w:rPr>
      <w:color w:val="383838"/>
      <w:sz w:val="24"/>
      <w:szCs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693F60"/>
    <w:rPr>
      <w:rFonts w:ascii="Calibri" w:eastAsia="Calibri" w:hAnsi="Calibri" w:cs="Calibri"/>
      <w:color w:val="383838"/>
      <w:sz w:val="24"/>
      <w:szCs w:val="24"/>
    </w:rPr>
  </w:style>
  <w:style w:type="table" w:customStyle="1" w:styleId="TableGrid2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eastAsia="Times New Roman" w:hAnsi="Times New Roman" w:cs="Arial"/>
      <w:color w:val="333333"/>
      <w:kern w:val="28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rsid w:val="00104222"/>
    <w:pPr>
      <w:widowControl/>
      <w:tabs>
        <w:tab w:val="left" w:pos="400"/>
        <w:tab w:val="right" w:leader="dot" w:pos="9639"/>
      </w:tabs>
      <w:autoSpaceDE/>
      <w:autoSpaceDN/>
      <w:spacing w:line="360" w:lineRule="auto"/>
    </w:pPr>
    <w:rPr>
      <w:rFonts w:ascii="Arial" w:eastAsia="Times New Roman" w:hAnsi="Arial" w:cs="Arial"/>
      <w:color w:val="333333"/>
      <w:kern w:val="28"/>
      <w:szCs w:val="20"/>
      <w:lang w:val="en-GB"/>
    </w:rPr>
  </w:style>
  <w:style w:type="paragraph" w:styleId="TOC2">
    <w:name w:val="toc 2"/>
    <w:basedOn w:val="Normal"/>
    <w:next w:val="Normal"/>
    <w:autoRedefine/>
    <w:uiPriority w:val="39"/>
    <w:rsid w:val="00104222"/>
    <w:pPr>
      <w:widowControl/>
      <w:tabs>
        <w:tab w:val="left" w:pos="880"/>
        <w:tab w:val="right" w:leader="dot" w:pos="9639"/>
      </w:tabs>
      <w:autoSpaceDE/>
      <w:autoSpaceDN/>
      <w:spacing w:line="360" w:lineRule="auto"/>
      <w:ind w:left="198"/>
    </w:pPr>
    <w:rPr>
      <w:rFonts w:ascii="Arial" w:eastAsia="Times New Roman" w:hAnsi="Arial" w:cs="Arial"/>
      <w:noProof/>
      <w:color w:val="333333"/>
      <w:kern w:val="28"/>
      <w:szCs w:val="20"/>
      <w:lang w:val="en-GB"/>
    </w:rPr>
  </w:style>
  <w:style w:type="character" w:styleId="Hyperlink">
    <w:name w:val="Hyperlink"/>
    <w:basedOn w:val="DefaultParagraphFont"/>
    <w:uiPriority w:val="99"/>
    <w:rsid w:val="00104222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104222"/>
  </w:style>
  <w:style w:type="character" w:customStyle="1" w:styleId="eop">
    <w:name w:val="eop"/>
    <w:basedOn w:val="DefaultParagraphFont"/>
    <w:rsid w:val="00104222"/>
  </w:style>
  <w:style w:type="character" w:customStyle="1" w:styleId="Heading1Char">
    <w:name w:val="Heading 1 Char"/>
    <w:basedOn w:val="DefaultParagraphFont"/>
    <w:link w:val="Heading1"/>
    <w:rsid w:val="007D0500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7245E0"/>
    <w:rPr>
      <w:rFonts w:ascii="Calibri Light" w:eastAsia="Times New Roman" w:hAnsi="Calibri Light" w:cs="Arial"/>
      <w:kern w:val="28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693F60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693F60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693F60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customStyle="1" w:styleId="Head1Normal">
    <w:name w:val="Head1Normal"/>
    <w:basedOn w:val="Normal"/>
    <w:link w:val="Head1NormalChar"/>
    <w:rsid w:val="000500C5"/>
    <w:pPr>
      <w:keepNext/>
      <w:widowControl/>
      <w:autoSpaceDE/>
      <w:autoSpaceDN/>
      <w:spacing w:before="120" w:after="120"/>
      <w:jc w:val="both"/>
    </w:pPr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character" w:customStyle="1" w:styleId="Head1NormalChar">
    <w:name w:val="Head1Normal Char"/>
    <w:basedOn w:val="DefaultParagraphFont"/>
    <w:link w:val="Head1Normal"/>
    <w:rsid w:val="000500C5"/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28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841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28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284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2841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28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2841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73DD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007F9"/>
    <w:rPr>
      <w:color w:val="2C3E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06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gov.wales/sites/default/files/publications/2019-08/well-being-of-future-generations-wales-act-2015-the-essentials.pdf" TargetMode="External"/><Relationship Id="rId18" Type="http://schemas.openxmlformats.org/officeDocument/2006/relationships/hyperlink" Target="https://gov.wales/socio-economic-duty-scrutiny-framework-htm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s://nhswales365.sharepoint.com/sites/DHC_PST/SitePages/Business-Plans-and-Strategies.aspx" TargetMode="External"/><Relationship Id="rId17" Type="http://schemas.openxmlformats.org/officeDocument/2006/relationships/hyperlink" Target="https://informatics.wales.nhs.uk/EngD/WrkOrgDev/WForce/EQIA/Forms/AllItems.aspx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phw.nhs.wales/services-and-teams/equality-impact-assessment-in-wales-practice-hub/equality-impact-assessment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hcw.nhs.wales/files/dhcw-board-meeting-documents/ndr-data-strategy-widercirculation-final-pdf/" TargetMode="External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://www.wales.nhs.uk/sitesplus/documents/1064/24729_Health%20Standards%20Framework_2015_E1.pdf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hswales365.sharepoint.com/sites/DHC_Quality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%20Report%20Cover%20Sheet%20v3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5E4DC421C304517A89B0715C57B5D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450CDA-BE8C-44D8-AEC8-903B6CBE170C}"/>
      </w:docPartPr>
      <w:docPartBody>
        <w:p w:rsidR="00ED4701" w:rsidRDefault="00C367C6">
          <w:pPr>
            <w:pStyle w:val="85E4DC421C304517A89B0715C57B5D2B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AC4339E2D3FA4B5B9653EC8D26DE7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737132-0D4D-452F-983F-37240D3A630C}"/>
      </w:docPartPr>
      <w:docPartBody>
        <w:p w:rsidR="00ED4701" w:rsidRDefault="00C367C6">
          <w:pPr>
            <w:pStyle w:val="AC4339E2D3FA4B5B9653EC8D26DE781D"/>
          </w:pPr>
          <w:r w:rsidRPr="00A957A3">
            <w:rPr>
              <w:rStyle w:val="PlaceholderText"/>
            </w:rPr>
            <w:t>Choose an item.</w:t>
          </w:r>
        </w:p>
      </w:docPartBody>
    </w:docPart>
    <w:docPart>
      <w:docPartPr>
        <w:name w:val="A913621F866B4D3A9717F39A5B1D80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3E144-AE6D-4FD3-A865-53E0335BC12E}"/>
      </w:docPartPr>
      <w:docPartBody>
        <w:p w:rsidR="00ED4701" w:rsidRDefault="00C367C6">
          <w:pPr>
            <w:pStyle w:val="A913621F866B4D3A9717F39A5B1D8086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16BB3DA613EB4EFBB41C326D2D5944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F07D3A-38B4-4CC9-A867-87EACFBA3642}"/>
      </w:docPartPr>
      <w:docPartBody>
        <w:p w:rsidR="00ED4701" w:rsidRDefault="00C367C6">
          <w:pPr>
            <w:pStyle w:val="16BB3DA613EB4EFBB41C326D2D594447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8CAD111DB84D464D980F16FA997A04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451C9-5AF2-4B6D-BF09-4DD25EA33C0E}"/>
      </w:docPartPr>
      <w:docPartBody>
        <w:p w:rsidR="00ED4701" w:rsidRDefault="00C367C6">
          <w:pPr>
            <w:pStyle w:val="8CAD111DB84D464D980F16FA997A0407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C88BB17B3B684B6AA988F6534E896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3F399-D7E8-428B-822E-A47474B9EC5A}"/>
      </w:docPartPr>
      <w:docPartBody>
        <w:p w:rsidR="00D94921" w:rsidRDefault="003D4DE0" w:rsidP="003D4DE0">
          <w:pPr>
            <w:pStyle w:val="C88BB17B3B684B6AA988F6534E89662C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2270BE-121F-42BA-90B0-60EBF60C9ABB}"/>
      </w:docPartPr>
      <w:docPartBody>
        <w:p w:rsidR="00661672" w:rsidRDefault="00BB11FA"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C6A3CD14C60640A39688B7AA5BA8C0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849C80-BE88-4FB7-A7A7-49A4D10AF355}"/>
      </w:docPartPr>
      <w:docPartBody>
        <w:p w:rsidR="00661672" w:rsidRDefault="00BB11FA" w:rsidP="00BB11FA">
          <w:pPr>
            <w:pStyle w:val="C6A3CD14C60640A39688B7AA5BA8C04B"/>
          </w:pPr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D8DD8FDA43B44B86A055046D544E47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4604F-0FFC-4064-B69B-A483D1E4D41B}"/>
      </w:docPartPr>
      <w:docPartBody>
        <w:p w:rsidR="00661672" w:rsidRDefault="00BB11FA" w:rsidP="00BB11FA">
          <w:pPr>
            <w:pStyle w:val="D8DD8FDA43B44B86A055046D544E4723"/>
          </w:pPr>
          <w:r w:rsidRPr="00F35F0B">
            <w:rPr>
              <w:rStyle w:val="PlaceholderText"/>
            </w:rPr>
            <w:t>Choose an item.</w:t>
          </w:r>
        </w:p>
      </w:docPartBody>
    </w:docPart>
    <w:docPart>
      <w:docPartPr>
        <w:name w:val="1B4C7FF0966844ECA72C375801B8A5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299E10-63C3-4488-8F75-970270C3C7B4}"/>
      </w:docPartPr>
      <w:docPartBody>
        <w:p w:rsidR="00661672" w:rsidRDefault="00BB11FA" w:rsidP="00BB11FA">
          <w:pPr>
            <w:pStyle w:val="1B4C7FF0966844ECA72C375801B8A57D"/>
          </w:pPr>
          <w:r w:rsidRPr="008828E3">
            <w:rPr>
              <w:rStyle w:val="PlaceholderText"/>
            </w:rPr>
            <w:t>Choose an item.</w:t>
          </w:r>
        </w:p>
      </w:docPartBody>
    </w:docPart>
    <w:docPart>
      <w:docPartPr>
        <w:name w:val="41A2DE5C10064B08990CD41B366AF2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E2C8DB-EA40-42CA-ABB1-768D3042D700}"/>
      </w:docPartPr>
      <w:docPartBody>
        <w:p w:rsidR="00661672" w:rsidRDefault="00BB11FA" w:rsidP="00BB11FA">
          <w:pPr>
            <w:pStyle w:val="41A2DE5C10064B08990CD41B366AF27A"/>
          </w:pPr>
          <w:r w:rsidRPr="008828E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Yu Gothic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701"/>
    <w:rsid w:val="00293ED7"/>
    <w:rsid w:val="002A020E"/>
    <w:rsid w:val="003B6C80"/>
    <w:rsid w:val="003D4DE0"/>
    <w:rsid w:val="004E4C26"/>
    <w:rsid w:val="0055546F"/>
    <w:rsid w:val="00574D19"/>
    <w:rsid w:val="00661672"/>
    <w:rsid w:val="00867E30"/>
    <w:rsid w:val="009B3A34"/>
    <w:rsid w:val="00A2424A"/>
    <w:rsid w:val="00BB11FA"/>
    <w:rsid w:val="00C31406"/>
    <w:rsid w:val="00C367C6"/>
    <w:rsid w:val="00CD7C66"/>
    <w:rsid w:val="00CF097B"/>
    <w:rsid w:val="00D94921"/>
    <w:rsid w:val="00ED310E"/>
    <w:rsid w:val="00ED4701"/>
    <w:rsid w:val="00F40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B11FA"/>
    <w:rPr>
      <w:color w:val="808080"/>
    </w:rPr>
  </w:style>
  <w:style w:type="paragraph" w:customStyle="1" w:styleId="85E4DC421C304517A89B0715C57B5D2B">
    <w:name w:val="85E4DC421C304517A89B0715C57B5D2B"/>
  </w:style>
  <w:style w:type="paragraph" w:customStyle="1" w:styleId="AC4339E2D3FA4B5B9653EC8D26DE781D">
    <w:name w:val="AC4339E2D3FA4B5B9653EC8D26DE781D"/>
  </w:style>
  <w:style w:type="paragraph" w:customStyle="1" w:styleId="A913621F866B4D3A9717F39A5B1D8086">
    <w:name w:val="A913621F866B4D3A9717F39A5B1D8086"/>
  </w:style>
  <w:style w:type="paragraph" w:customStyle="1" w:styleId="16BB3DA613EB4EFBB41C326D2D594447">
    <w:name w:val="16BB3DA613EB4EFBB41C326D2D594447"/>
  </w:style>
  <w:style w:type="paragraph" w:customStyle="1" w:styleId="8CAD111DB84D464D980F16FA997A0407">
    <w:name w:val="8CAD111DB84D464D980F16FA997A0407"/>
  </w:style>
  <w:style w:type="paragraph" w:customStyle="1" w:styleId="C88BB17B3B684B6AA988F6534E89662C">
    <w:name w:val="C88BB17B3B684B6AA988F6534E89662C"/>
    <w:rsid w:val="003D4DE0"/>
  </w:style>
  <w:style w:type="paragraph" w:customStyle="1" w:styleId="C6A3CD14C60640A39688B7AA5BA8C04B">
    <w:name w:val="C6A3CD14C60640A39688B7AA5BA8C04B"/>
    <w:rsid w:val="00BB11FA"/>
  </w:style>
  <w:style w:type="paragraph" w:customStyle="1" w:styleId="D8DD8FDA43B44B86A055046D544E4723">
    <w:name w:val="D8DD8FDA43B44B86A055046D544E4723"/>
    <w:rsid w:val="00BB11FA"/>
  </w:style>
  <w:style w:type="paragraph" w:customStyle="1" w:styleId="1B4C7FF0966844ECA72C375801B8A57D">
    <w:name w:val="1B4C7FF0966844ECA72C375801B8A57D"/>
    <w:rsid w:val="00BB11FA"/>
  </w:style>
  <w:style w:type="paragraph" w:customStyle="1" w:styleId="41A2DE5C10064B08990CD41B366AF27A">
    <w:name w:val="41A2DE5C10064B08990CD41B366AF27A"/>
    <w:rsid w:val="00BB11F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2AABC74-7720-49FE-B938-8C45632EF8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CAE6C3-6F16-493D-9DD1-97E08DC99E00}">
  <ds:schemaRefs>
    <ds:schemaRef ds:uri="http://schemas.microsoft.com/office/2006/metadata/properties"/>
    <ds:schemaRef ds:uri="http://schemas.microsoft.com/office/infopath/2007/PartnerControls"/>
    <ds:schemaRef ds:uri="cebed09d-7aa0-4c91-8349-8d6e44a429f8"/>
  </ds:schemaRefs>
</ds:datastoreItem>
</file>

<file path=customXml/itemProps3.xml><?xml version="1.0" encoding="utf-8"?>
<ds:datastoreItem xmlns:ds="http://schemas.openxmlformats.org/officeDocument/2006/customXml" ds:itemID="{AE00AFD1-9C5D-4B5E-B256-3472CB196250}"/>
</file>

<file path=customXml/itemProps4.xml><?xml version="1.0" encoding="utf-8"?>
<ds:datastoreItem xmlns:ds="http://schemas.openxmlformats.org/officeDocument/2006/customXml" ds:itemID="{F769C168-AB28-47E7-AA09-8A52F70434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 Report Cover Sheet v3.dotx</Template>
  <TotalTime>176</TotalTime>
  <Pages>5</Pages>
  <Words>829</Words>
  <Characters>4730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Board Committee Report Cover Sheet</vt:lpstr>
    </vt:vector>
  </TitlesOfParts>
  <Company>NHS Wales</Company>
  <LinksUpToDate>false</LinksUpToDate>
  <CharactersWithSpaces>5548</CharactersWithSpaces>
  <SharedDoc>false</SharedDoc>
  <HLinks>
    <vt:vector size="48" baseType="variant">
      <vt:variant>
        <vt:i4>6750267</vt:i4>
      </vt:variant>
      <vt:variant>
        <vt:i4>30</vt:i4>
      </vt:variant>
      <vt:variant>
        <vt:i4>0</vt:i4>
      </vt:variant>
      <vt:variant>
        <vt:i4>5</vt:i4>
      </vt:variant>
      <vt:variant>
        <vt:lpwstr>https://www.medrxiv.org/content/10.1101/2021.03.02.21252444v2.full-text</vt:lpwstr>
      </vt:variant>
      <vt:variant>
        <vt:lpwstr/>
      </vt:variant>
      <vt:variant>
        <vt:i4>720926</vt:i4>
      </vt:variant>
      <vt:variant>
        <vt:i4>27</vt:i4>
      </vt:variant>
      <vt:variant>
        <vt:i4>0</vt:i4>
      </vt:variant>
      <vt:variant>
        <vt:i4>5</vt:i4>
      </vt:variant>
      <vt:variant>
        <vt:lpwstr>https://gov.wales/socio-economic-duty-scrutiny-framework-html</vt:lpwstr>
      </vt:variant>
      <vt:variant>
        <vt:lpwstr/>
      </vt:variant>
      <vt:variant>
        <vt:i4>2293877</vt:i4>
      </vt:variant>
      <vt:variant>
        <vt:i4>24</vt:i4>
      </vt:variant>
      <vt:variant>
        <vt:i4>0</vt:i4>
      </vt:variant>
      <vt:variant>
        <vt:i4>5</vt:i4>
      </vt:variant>
      <vt:variant>
        <vt:lpwstr>https://informatics.wales.nhs.uk/EngD/WrkOrgDev/WForce/EQIA/Forms/AllItems.aspx</vt:lpwstr>
      </vt:variant>
      <vt:variant>
        <vt:lpwstr/>
      </vt:variant>
      <vt:variant>
        <vt:i4>1835024</vt:i4>
      </vt:variant>
      <vt:variant>
        <vt:i4>21</vt:i4>
      </vt:variant>
      <vt:variant>
        <vt:i4>0</vt:i4>
      </vt:variant>
      <vt:variant>
        <vt:i4>5</vt:i4>
      </vt:variant>
      <vt:variant>
        <vt:lpwstr>https://phw.nhs.wales/services-and-teams/equality-impact-assessment-in-wales-practice-hub/equality-impact-assessment/</vt:lpwstr>
      </vt:variant>
      <vt:variant>
        <vt:lpwstr/>
      </vt:variant>
      <vt:variant>
        <vt:i4>3342423</vt:i4>
      </vt:variant>
      <vt:variant>
        <vt:i4>18</vt:i4>
      </vt:variant>
      <vt:variant>
        <vt:i4>0</vt:i4>
      </vt:variant>
      <vt:variant>
        <vt:i4>5</vt:i4>
      </vt:variant>
      <vt:variant>
        <vt:lpwstr>http://www.wales.nhs.uk/sitesplus/documents/1064/24729_Health Standards Framework_2015_E1.pdf</vt:lpwstr>
      </vt:variant>
      <vt:variant>
        <vt:lpwstr/>
      </vt:variant>
      <vt:variant>
        <vt:i4>196670</vt:i4>
      </vt:variant>
      <vt:variant>
        <vt:i4>15</vt:i4>
      </vt:variant>
      <vt:variant>
        <vt:i4>0</vt:i4>
      </vt:variant>
      <vt:variant>
        <vt:i4>5</vt:i4>
      </vt:variant>
      <vt:variant>
        <vt:lpwstr>https://nhswales365.sharepoint.com/sites/DHC_Quality/</vt:lpwstr>
      </vt:variant>
      <vt:variant>
        <vt:lpwstr/>
      </vt:variant>
      <vt:variant>
        <vt:i4>786516</vt:i4>
      </vt:variant>
      <vt:variant>
        <vt:i4>12</vt:i4>
      </vt:variant>
      <vt:variant>
        <vt:i4>0</vt:i4>
      </vt:variant>
      <vt:variant>
        <vt:i4>5</vt:i4>
      </vt:variant>
      <vt:variant>
        <vt:lpwstr>https://gov.wales/sites/default/files/publications/2019-08/well-being-of-future-generations-wales-act-2015-the-essentials.pdf</vt:lpwstr>
      </vt:variant>
      <vt:variant>
        <vt:lpwstr/>
      </vt:variant>
      <vt:variant>
        <vt:i4>5374063</vt:i4>
      </vt:variant>
      <vt:variant>
        <vt:i4>9</vt:i4>
      </vt:variant>
      <vt:variant>
        <vt:i4>0</vt:i4>
      </vt:variant>
      <vt:variant>
        <vt:i4>5</vt:i4>
      </vt:variant>
      <vt:variant>
        <vt:lpwstr>https://nhswales365.sharepoint.com/sites/DHC_PST/SitePages/Business-Plans-and-Strategies.aspx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Board Committee Report Cover Sheet</dc:title>
  <dc:subject/>
  <dc:creator>Sophie Fuller</dc:creator>
  <cp:keywords>DHCW Board Report Template</cp:keywords>
  <cp:lastModifiedBy>Chris Darling (DHCW - Board Secretary)</cp:lastModifiedBy>
  <cp:revision>59</cp:revision>
  <dcterms:created xsi:type="dcterms:W3CDTF">2022-03-11T16:49:00Z</dcterms:created>
  <dcterms:modified xsi:type="dcterms:W3CDTF">2022-03-23T16:11:00Z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  <property fmtid="{D5CDD505-2E9C-101B-9397-08002B2CF9AE}" pid="14" name="Order">
    <vt:r8>215200</vt:r8>
  </property>
  <property fmtid="{D5CDD505-2E9C-101B-9397-08002B2CF9AE}" pid="15" name="Content Type">
    <vt:lpwstr>69;#Template|00cc421f-a6dd-4d46-893e-3bebc021398a</vt:lpwstr>
  </property>
  <property fmtid="{D5CDD505-2E9C-101B-9397-08002B2CF9AE}" pid="16" name="IMS Area">
    <vt:lpwstr>73;#Quality Management - ISO 9001|b0ab0048-bdb0-45d5-85d7-99ab7c33e858</vt:lpwstr>
  </property>
  <property fmtid="{D5CDD505-2E9C-101B-9397-08002B2CF9AE}" pid="17" name="Management System">
    <vt:lpwstr>107;#Service Management (ISO20000):Leadership|10b0629d-eab8-455f-b780-2652733c1253</vt:lpwstr>
  </property>
  <property fmtid="{D5CDD505-2E9C-101B-9397-08002B2CF9AE}" pid="18" name="_ExtendedDescription">
    <vt:lpwstr/>
  </property>
  <property fmtid="{D5CDD505-2E9C-101B-9397-08002B2CF9AE}" pid="19" name="MediaServiceImageTags">
    <vt:lpwstr/>
  </property>
</Properties>
</file>