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5B3B73" w14:textId="10A143F4" w:rsidR="007B4CB2" w:rsidRPr="002B4EE0" w:rsidRDefault="007B4CB2">
      <w:pPr>
        <w:pStyle w:val="BodyText"/>
        <w:rPr>
          <w:rFonts w:ascii="Times New Roman"/>
          <w:sz w:val="24"/>
          <w:szCs w:val="24"/>
        </w:rPr>
      </w:pPr>
    </w:p>
    <w:p w14:paraId="5304A150" w14:textId="77777777" w:rsidR="007B4CB2" w:rsidRPr="002B4EE0" w:rsidRDefault="007B4CB2" w:rsidP="002C6B8D">
      <w:pPr>
        <w:pStyle w:val="BodyText"/>
        <w:jc w:val="center"/>
        <w:rPr>
          <w:rFonts w:ascii="Times New Roman"/>
          <w:sz w:val="24"/>
          <w:szCs w:val="24"/>
        </w:rPr>
      </w:pPr>
    </w:p>
    <w:p w14:paraId="73AD61AF" w14:textId="77777777" w:rsidR="007B4CB2" w:rsidRPr="002B4EE0" w:rsidRDefault="007B4CB2" w:rsidP="002C6B8D">
      <w:pPr>
        <w:pStyle w:val="BodyText"/>
        <w:jc w:val="center"/>
        <w:rPr>
          <w:rFonts w:ascii="Times New Roman"/>
          <w:sz w:val="24"/>
          <w:szCs w:val="24"/>
        </w:rPr>
      </w:pPr>
    </w:p>
    <w:p w14:paraId="5D897ECB"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7ED21446" w14:textId="34A222E0" w:rsidR="007B4CB2" w:rsidRPr="002B4EE0" w:rsidRDefault="00B21033">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76160" behindDoc="0" locked="0" layoutInCell="1" allowOverlap="1" wp14:anchorId="4937DDFD" wp14:editId="0B93336A">
                <wp:simplePos x="0" y="0"/>
                <wp:positionH relativeFrom="page">
                  <wp:posOffset>1184744</wp:posOffset>
                </wp:positionH>
                <wp:positionV relativeFrom="page">
                  <wp:posOffset>1645921</wp:posOffset>
                </wp:positionV>
                <wp:extent cx="5619750" cy="1748818"/>
                <wp:effectExtent l="0" t="0" r="0" b="381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7488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C55BF6B" w:rsidR="00A76C96" w:rsidRDefault="00B21033"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SPECIAL HEALTH AUTHORITY </w:t>
                            </w:r>
                            <w:r w:rsidR="00B57757">
                              <w:rPr>
                                <w:rFonts w:asciiTheme="majorHAnsi" w:hAnsiTheme="majorHAnsi" w:cstheme="majorHAnsi"/>
                                <w:b/>
                                <w:bCs/>
                                <w:color w:val="212E55" w:themeColor="accent2" w:themeShade="BF"/>
                                <w:spacing w:val="20"/>
                                <w:sz w:val="40"/>
                                <w:szCs w:val="40"/>
                              </w:rPr>
                              <w:t>TRANSITION PLAN</w:t>
                            </w:r>
                          </w:p>
                          <w:p w14:paraId="09DFDB22" w14:textId="34B8A91E" w:rsidR="003C6382" w:rsidRPr="001B4339" w:rsidRDefault="003C6382"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NWSSP AUDIT &amp; ASSURANCE SERVICES</w:t>
                            </w:r>
                            <w:r w:rsidR="00B21033">
                              <w:rPr>
                                <w:rFonts w:asciiTheme="majorHAnsi" w:hAnsiTheme="majorHAnsi" w:cstheme="majorHAnsi"/>
                                <w:b/>
                                <w:bCs/>
                                <w:color w:val="212E55" w:themeColor="accent2" w:themeShade="BF"/>
                                <w:spacing w:val="20"/>
                                <w:sz w:val="40"/>
                                <w:szCs w:val="40"/>
                              </w:rPr>
                              <w:t xml:space="preserve"> REVIEW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margin-left:93.3pt;margin-top:129.6pt;width:442.5pt;height:137.7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9NT+gEAANcDAAAOAAAAZHJzL2Uyb0RvYy54bWysU9tu2zAMfR+wfxD0vjjOkjYx4hRdiw4D&#10;ugvQ7gMYWY6F2aJGKbGzrx8lp1m2vQ17EcSLDs8hqfXN0LXioMkbtKXMJ1MptFVYGbsr5dfnhzdL&#10;KXwAW0GLVpfyqL282bx+te5doWfYYFtpEgxifdG7UjYhuCLLvGp0B36CTlsO1kgdBDZpl1UEPaN3&#10;bTabTq+yHqlyhEp7z977MSg3Cb+utQqf69rrINpSMreQTkrnNp7ZZg3FjsA1Rp1owD+w6MBYLnqG&#10;uocAYk/mL6jOKEKPdZgo7DKsa6N00sBq8ukfap4acDpp4eZ4d26T/3+w6tPhCwlTlfItt8dCxzN6&#10;1kMQ73AQq1nsT+98wWlPjhPDwH6ec9Lq3SOqb15YvGvA7vQtEfaNhor55fFldvF0xPERZNt/xIrr&#10;wD5gAhpq6mLzuB2C0ZnI8TybyEWxc3GVr64XHFIcy6/ny2W+TDWgeHnuyIf3GjsRL6UkHn6Ch8Oj&#10;D5EOFC8psZrFB9O2aQFa+5uDE0ePTht0eh3FRP6jkjBsh1NztlgdWRbhuF38G/jSIP2QoufNKqX/&#10;vgfSUrQfLLdmlc/ncRWTMV9cz9igy8j2MgJWMVQpgxTj9S6M67t3ZHYNVxqHYfGW21mbJDRSHVmd&#10;hsDbk/SfNj2u56Wdsn79x81PAAAA//8DAFBLAwQUAAYACAAAACEASdpuw98AAAAMAQAADwAAAGRy&#10;cy9kb3ducmV2LnhtbEyPwU7DMAyG70i8Q2QkbixZWctWmk4IxBW0wSZxyxqvrWicqsnW8vZ4Jzj+&#10;9qffn4v15DpxxiG0njTMZwoEUuVtS7WGz4/XuyWIEA1Z03lCDT8YYF1eXxUmt36kDZ63sRZcQiE3&#10;GpoY+1zKUDXoTJj5Hol3Rz84EzkOtbSDGbncdTJRKpPOtMQXGtPjc4PV9/bkNOzejl/7hXqvX1za&#10;j35SktxKan17Mz09gog4xT8YLvqsDiU7HfyJbBAd52WWMaohSVcJiAuhHuY8OmhI7xcZyLKQ/58o&#10;fwEAAP//AwBQSwECLQAUAAYACAAAACEAtoM4kv4AAADhAQAAEwAAAAAAAAAAAAAAAAAAAAAAW0Nv&#10;bnRlbnRfVHlwZXNdLnhtbFBLAQItABQABgAIAAAAIQA4/SH/1gAAAJQBAAALAAAAAAAAAAAAAAAA&#10;AC8BAABfcmVscy8ucmVsc1BLAQItABQABgAIAAAAIQAR79NT+gEAANcDAAAOAAAAAAAAAAAAAAAA&#10;AC4CAABkcnMvZTJvRG9jLnhtbFBLAQItABQABgAIAAAAIQBJ2m7D3wAAAAwBAAAPAAAAAAAAAAAA&#10;AAAAAFQEAABkcnMvZG93bnJldi54bWxQSwUGAAAAAAQABADzAAAAYAUAAAAA&#10;" filled="f" stroked="f">
                <v:textbox>
                  <w:txbxContent>
                    <w:p w14:paraId="65D0924D"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D8979A7" w14:textId="6C55BF6B" w:rsidR="00A76C96" w:rsidRDefault="00B21033"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SPECIAL HEALTH AUTHORITY </w:t>
                      </w:r>
                      <w:r w:rsidR="00B57757">
                        <w:rPr>
                          <w:rFonts w:asciiTheme="majorHAnsi" w:hAnsiTheme="majorHAnsi" w:cstheme="majorHAnsi"/>
                          <w:b/>
                          <w:bCs/>
                          <w:color w:val="212E55" w:themeColor="accent2" w:themeShade="BF"/>
                          <w:spacing w:val="20"/>
                          <w:sz w:val="40"/>
                          <w:szCs w:val="40"/>
                        </w:rPr>
                        <w:t>TRANSITION PLAN</w:t>
                      </w:r>
                    </w:p>
                    <w:p w14:paraId="09DFDB22" w14:textId="34B8A91E" w:rsidR="003C6382" w:rsidRPr="001B4339" w:rsidRDefault="003C6382"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NWSSP AUDIT &amp; ASSURANCE SERVICES</w:t>
                      </w:r>
                      <w:r w:rsidR="00B21033">
                        <w:rPr>
                          <w:rFonts w:asciiTheme="majorHAnsi" w:hAnsiTheme="majorHAnsi" w:cstheme="majorHAnsi"/>
                          <w:b/>
                          <w:bCs/>
                          <w:color w:val="212E55" w:themeColor="accent2" w:themeShade="BF"/>
                          <w:spacing w:val="20"/>
                          <w:sz w:val="40"/>
                          <w:szCs w:val="40"/>
                        </w:rPr>
                        <w:t xml:space="preserve"> REVIEW</w:t>
                      </w:r>
                    </w:p>
                  </w:txbxContent>
                </v:textbox>
                <w10:wrap anchorx="page" anchory="page"/>
              </v:shape>
            </w:pict>
          </mc:Fallback>
        </mc:AlternateContent>
      </w:r>
    </w:p>
    <w:p w14:paraId="5C60BC29" w14:textId="77777777" w:rsidR="007B4CB2" w:rsidRPr="002B4EE0" w:rsidRDefault="007B4CB2">
      <w:pPr>
        <w:pStyle w:val="BodyText"/>
        <w:rPr>
          <w:rFonts w:ascii="Times New Roman"/>
          <w:sz w:val="24"/>
          <w:szCs w:val="24"/>
        </w:rPr>
      </w:pPr>
    </w:p>
    <w:p w14:paraId="061F5F1E" w14:textId="0749C89F"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p w14:paraId="65EBB57E" w14:textId="77777777" w:rsidR="00104222" w:rsidRDefault="00104222">
      <w:pPr>
        <w:pStyle w:val="BodyText"/>
        <w:spacing w:before="10"/>
        <w:rPr>
          <w:rFonts w:ascii="Times New Roman"/>
          <w:sz w:val="24"/>
          <w:szCs w:val="24"/>
        </w:rPr>
      </w:pPr>
    </w:p>
    <w:p w14:paraId="1E9E8ED3"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43D9E548" w14:textId="77777777" w:rsidR="007706F3" w:rsidRDefault="007706F3" w:rsidP="009E434B">
      <w:pPr>
        <w:pStyle w:val="BodyText"/>
        <w:spacing w:before="10"/>
        <w:ind w:left="142"/>
        <w:rPr>
          <w:rFonts w:ascii="Times New Roman"/>
          <w:sz w:val="24"/>
          <w:szCs w:val="24"/>
        </w:rPr>
      </w:pPr>
    </w:p>
    <w:tbl>
      <w:tblPr>
        <w:tblpPr w:leftFromText="180" w:rightFromText="180" w:vertAnchor="text" w:horzAnchor="page" w:tblpX="8836" w:tblpY="18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9B596E" w:rsidRPr="00743F32" w14:paraId="48A7A48A" w14:textId="77777777" w:rsidTr="001B4339">
        <w:trPr>
          <w:trHeight w:val="841"/>
        </w:trPr>
        <w:tc>
          <w:tcPr>
            <w:tcW w:w="1555" w:type="dxa"/>
            <w:tcBorders>
              <w:bottom w:val="single" w:sz="4" w:space="0" w:color="13A3C9"/>
            </w:tcBorders>
            <w:shd w:val="clear" w:color="auto" w:fill="auto"/>
          </w:tcPr>
          <w:p w14:paraId="193DD094" w14:textId="77777777" w:rsidR="009B596E" w:rsidRPr="00743F32" w:rsidRDefault="009B596E" w:rsidP="009B596E">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737773F0" w14:textId="3BBF8743" w:rsidR="009B596E" w:rsidRPr="00743F32" w:rsidRDefault="00FE05A4" w:rsidP="009B596E">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3.2</w:t>
            </w:r>
          </w:p>
        </w:tc>
      </w:tr>
    </w:tbl>
    <w:p w14:paraId="626020C4" w14:textId="77777777" w:rsidR="007706F3" w:rsidRDefault="007706F3" w:rsidP="009E434B">
      <w:pPr>
        <w:pStyle w:val="BodyText"/>
        <w:spacing w:before="10"/>
        <w:ind w:left="142"/>
        <w:rPr>
          <w:rFonts w:ascii="Times New Roman"/>
          <w:sz w:val="24"/>
          <w:szCs w:val="24"/>
        </w:rPr>
      </w:pPr>
    </w:p>
    <w:p w14:paraId="1CD5E8DB" w14:textId="77777777" w:rsidR="007706F3" w:rsidRDefault="007706F3" w:rsidP="009E434B">
      <w:pPr>
        <w:pStyle w:val="BodyText"/>
        <w:spacing w:before="10"/>
        <w:ind w:left="142"/>
        <w:rPr>
          <w:rFonts w:ascii="Times New Roman"/>
          <w:sz w:val="24"/>
          <w:szCs w:val="24"/>
        </w:rPr>
      </w:pPr>
    </w:p>
    <w:p w14:paraId="5552D161" w14:textId="77777777" w:rsidR="007706F3" w:rsidRDefault="007706F3" w:rsidP="009E434B">
      <w:pPr>
        <w:pStyle w:val="BodyText"/>
        <w:spacing w:before="10"/>
        <w:ind w:left="142"/>
        <w:rPr>
          <w:rFonts w:ascii="Times New Roman"/>
          <w:sz w:val="24"/>
          <w:szCs w:val="24"/>
        </w:rPr>
      </w:pPr>
    </w:p>
    <w:p w14:paraId="65375C70" w14:textId="77777777" w:rsidR="007706F3" w:rsidRDefault="007706F3" w:rsidP="009E434B">
      <w:pPr>
        <w:pStyle w:val="BodyText"/>
        <w:spacing w:before="10"/>
        <w:ind w:left="142"/>
        <w:rPr>
          <w:rFonts w:ascii="Times New Roman"/>
          <w:sz w:val="24"/>
          <w:szCs w:val="24"/>
        </w:rPr>
      </w:pPr>
    </w:p>
    <w:p w14:paraId="17E22B9A" w14:textId="77777777" w:rsidR="007706F3" w:rsidRDefault="007706F3" w:rsidP="009E434B">
      <w:pPr>
        <w:pStyle w:val="BodyText"/>
        <w:spacing w:before="10"/>
        <w:ind w:left="142"/>
        <w:rPr>
          <w:rFonts w:ascii="Times New Roman"/>
          <w:sz w:val="24"/>
          <w:szCs w:val="24"/>
        </w:rPr>
      </w:pPr>
    </w:p>
    <w:p w14:paraId="5AAF7089" w14:textId="77777777" w:rsidR="007706F3" w:rsidRDefault="007706F3" w:rsidP="009E434B">
      <w:pPr>
        <w:pStyle w:val="BodyText"/>
        <w:spacing w:before="10"/>
        <w:ind w:left="142"/>
        <w:rPr>
          <w:rFonts w:ascii="Times New Roman"/>
          <w:sz w:val="24"/>
          <w:szCs w:val="24"/>
        </w:rPr>
      </w:pPr>
    </w:p>
    <w:p w14:paraId="177D1D73"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400"/>
        <w:gridCol w:w="7088"/>
      </w:tblGrid>
      <w:tr w:rsidR="00C92768" w:rsidRPr="00743F32" w14:paraId="5E0DF3AF" w14:textId="77777777" w:rsidTr="00925BDC">
        <w:trPr>
          <w:trHeight w:val="550"/>
        </w:trPr>
        <w:tc>
          <w:tcPr>
            <w:tcW w:w="2400" w:type="dxa"/>
            <w:shd w:val="clear" w:color="auto" w:fill="auto"/>
          </w:tcPr>
          <w:p w14:paraId="35DF8AE9" w14:textId="77777777" w:rsidR="00C92768" w:rsidRPr="001B4339" w:rsidRDefault="009B596E"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088" w:type="dxa"/>
            <w:shd w:val="clear" w:color="auto" w:fill="FFFFFF" w:themeFill="background1"/>
          </w:tcPr>
          <w:p w14:paraId="5BE0E715" w14:textId="456EF29D" w:rsidR="00C92768" w:rsidRPr="009D4468" w:rsidRDefault="00B21033" w:rsidP="00155825">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85E4DC421C304517A89B0715C57B5D2B"/>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dropDownList>
              </w:sdtPr>
              <w:sdtEndPr/>
              <w:sdtContent>
                <w:r w:rsidR="003C6382">
                  <w:rPr>
                    <w:rFonts w:asciiTheme="minorHAnsi" w:hAnsiTheme="minorHAnsi" w:cstheme="minorHAnsi"/>
                    <w:color w:val="auto"/>
                    <w:spacing w:val="6"/>
                    <w:sz w:val="22"/>
                  </w:rPr>
                  <w:t>Audit and Assurance Committee</w:t>
                </w:r>
              </w:sdtContent>
            </w:sdt>
          </w:p>
        </w:tc>
      </w:tr>
      <w:tr w:rsidR="001713B1" w:rsidRPr="00743F32" w14:paraId="023318E3" w14:textId="77777777" w:rsidTr="00925BDC">
        <w:trPr>
          <w:trHeight w:val="550"/>
        </w:trPr>
        <w:tc>
          <w:tcPr>
            <w:tcW w:w="2400" w:type="dxa"/>
            <w:shd w:val="clear" w:color="auto" w:fill="auto"/>
          </w:tcPr>
          <w:p w14:paraId="584A5F5B" w14:textId="77777777" w:rsidR="001713B1" w:rsidRPr="001B4339" w:rsidRDefault="00D64D68" w:rsidP="00155825">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Date of Meeting</w:t>
            </w:r>
            <w:r w:rsidR="001713B1" w:rsidRPr="001B4339">
              <w:rPr>
                <w:rFonts w:asciiTheme="minorHAnsi" w:hAnsiTheme="minorHAnsi" w:cstheme="minorHAnsi"/>
                <w:b/>
                <w:color w:val="212E55" w:themeColor="accent2" w:themeShade="BF"/>
                <w:spacing w:val="6"/>
                <w:szCs w:val="24"/>
              </w:rPr>
              <w:t xml:space="preserve"> </w:t>
            </w:r>
          </w:p>
        </w:tc>
        <w:tc>
          <w:tcPr>
            <w:tcW w:w="7088" w:type="dxa"/>
            <w:shd w:val="clear" w:color="auto" w:fill="FFFFFF" w:themeFill="background1"/>
          </w:tcPr>
          <w:p w14:paraId="38391DA5" w14:textId="5C35BC45" w:rsidR="001713B1" w:rsidRPr="00743F32" w:rsidRDefault="00B57757" w:rsidP="00155825">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5</w:t>
            </w:r>
            <w:r w:rsidR="003C6382">
              <w:rPr>
                <w:rFonts w:asciiTheme="minorHAnsi" w:hAnsiTheme="minorHAnsi" w:cstheme="minorHAnsi"/>
                <w:color w:val="auto"/>
                <w:spacing w:val="6"/>
                <w:szCs w:val="24"/>
              </w:rPr>
              <w:t xml:space="preserve"> </w:t>
            </w:r>
            <w:r>
              <w:rPr>
                <w:rFonts w:asciiTheme="minorHAnsi" w:hAnsiTheme="minorHAnsi" w:cstheme="minorHAnsi"/>
                <w:color w:val="auto"/>
                <w:spacing w:val="6"/>
                <w:szCs w:val="24"/>
              </w:rPr>
              <w:t>October</w:t>
            </w:r>
            <w:r w:rsidR="003C6382">
              <w:rPr>
                <w:rFonts w:asciiTheme="minorHAnsi" w:hAnsiTheme="minorHAnsi" w:cstheme="minorHAnsi"/>
                <w:color w:val="auto"/>
                <w:spacing w:val="6"/>
                <w:szCs w:val="24"/>
              </w:rPr>
              <w:t xml:space="preserve"> 2021</w:t>
            </w:r>
          </w:p>
        </w:tc>
      </w:tr>
    </w:tbl>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XSpec="right" w:tblpY="253"/>
        <w:tblW w:w="94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63"/>
        <w:gridCol w:w="7230"/>
      </w:tblGrid>
      <w:tr w:rsidR="00D64D68" w:rsidRPr="00743F32" w14:paraId="6469FF16" w14:textId="77777777" w:rsidTr="001B4339">
        <w:trPr>
          <w:trHeight w:val="554"/>
        </w:trPr>
        <w:tc>
          <w:tcPr>
            <w:tcW w:w="2263" w:type="dxa"/>
            <w:shd w:val="clear" w:color="auto" w:fill="auto"/>
          </w:tcPr>
          <w:p w14:paraId="47204B98"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230" w:type="dxa"/>
              </w:tcPr>
              <w:p w14:paraId="3D00D7F7" w14:textId="6950D42A" w:rsidR="00D64D68" w:rsidRPr="009D4468" w:rsidRDefault="005F5AF4"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6DB66817" w14:textId="77777777" w:rsidTr="001B4339">
        <w:trPr>
          <w:trHeight w:val="554"/>
        </w:trPr>
        <w:tc>
          <w:tcPr>
            <w:tcW w:w="2263" w:type="dxa"/>
            <w:shd w:val="clear" w:color="auto" w:fill="auto"/>
          </w:tcPr>
          <w:p w14:paraId="516BDF75"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85E4DC421C304517A89B0715C57B5D2B"/>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dropDownList>
          </w:sdtPr>
          <w:sdtEndPr/>
          <w:sdtContent>
            <w:tc>
              <w:tcPr>
                <w:tcW w:w="7230" w:type="dxa"/>
              </w:tcPr>
              <w:p w14:paraId="32687DFF" w14:textId="53DEDA56" w:rsidR="009F28C0" w:rsidRPr="009D4468" w:rsidRDefault="005F5AF4"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tbl>
      <w:tblPr>
        <w:tblStyle w:val="TableGrid"/>
        <w:tblpPr w:leftFromText="180" w:rightFromText="180" w:vertAnchor="text" w:horzAnchor="margin" w:tblpY="1910"/>
        <w:tblW w:w="977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44"/>
        <w:gridCol w:w="2260"/>
        <w:gridCol w:w="4972"/>
      </w:tblGrid>
      <w:tr w:rsidR="0003157C" w:rsidRPr="00743F32" w14:paraId="54373779" w14:textId="77777777" w:rsidTr="001B4339">
        <w:trPr>
          <w:cantSplit/>
          <w:trHeight w:val="525"/>
        </w:trPr>
        <w:tc>
          <w:tcPr>
            <w:tcW w:w="2544" w:type="dxa"/>
            <w:tcBorders>
              <w:right w:val="single" w:sz="4" w:space="0" w:color="13A3C9"/>
            </w:tcBorders>
            <w:vAlign w:val="center"/>
          </w:tcPr>
          <w:p w14:paraId="09C42D00"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5FF092E"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640FFBAE" w14:textId="2EC562E3" w:rsidR="0003157C" w:rsidRPr="002F42F3" w:rsidRDefault="00B57757"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w:t>
            </w:r>
            <w:r w:rsidR="00925BDC">
              <w:rPr>
                <w:rFonts w:asciiTheme="minorHAnsi" w:hAnsiTheme="minorHAnsi" w:cstheme="minorHAnsi"/>
                <w:spacing w:val="6"/>
                <w:sz w:val="24"/>
                <w:szCs w:val="24"/>
              </w:rPr>
              <w:t>, Chief Operating Officer</w:t>
            </w:r>
          </w:p>
        </w:tc>
      </w:tr>
      <w:tr w:rsidR="0003157C" w:rsidRPr="00743F32" w14:paraId="47AF5983" w14:textId="77777777" w:rsidTr="001B4339">
        <w:trPr>
          <w:cantSplit/>
          <w:trHeight w:val="525"/>
        </w:trPr>
        <w:tc>
          <w:tcPr>
            <w:tcW w:w="2544" w:type="dxa"/>
            <w:tcBorders>
              <w:right w:val="single" w:sz="4" w:space="0" w:color="13A3C9"/>
            </w:tcBorders>
            <w:vAlign w:val="center"/>
          </w:tcPr>
          <w:p w14:paraId="6558010F"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7C2D900F"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7AFC9A10" w14:textId="002A4EEE" w:rsidR="0003157C" w:rsidRPr="002F42F3" w:rsidRDefault="005F5AF4"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James Quance, Head of Internal Audit </w:t>
            </w:r>
          </w:p>
        </w:tc>
      </w:tr>
      <w:tr w:rsidR="0003157C" w:rsidRPr="00743F32" w14:paraId="1D41E9A0" w14:textId="77777777" w:rsidTr="001B4339">
        <w:trPr>
          <w:cantSplit/>
          <w:trHeight w:val="525"/>
        </w:trPr>
        <w:tc>
          <w:tcPr>
            <w:tcW w:w="2544" w:type="dxa"/>
            <w:tcBorders>
              <w:right w:val="single" w:sz="4" w:space="0" w:color="13A3C9"/>
            </w:tcBorders>
            <w:vAlign w:val="center"/>
          </w:tcPr>
          <w:p w14:paraId="2D09E09D" w14:textId="77777777" w:rsidR="0003157C" w:rsidRPr="00743F32" w:rsidRDefault="0003157C" w:rsidP="0003157C">
            <w:pPr>
              <w:pStyle w:val="BodyText"/>
              <w:tabs>
                <w:tab w:val="left" w:pos="750"/>
              </w:tabs>
              <w:spacing w:before="10"/>
              <w:rPr>
                <w:rFonts w:asciiTheme="minorHAnsi" w:hAnsiTheme="minorHAnsi" w:cstheme="minorHAnsi"/>
                <w:spacing w:val="6"/>
                <w:sz w:val="24"/>
                <w:szCs w:val="24"/>
              </w:rPr>
            </w:pPr>
          </w:p>
        </w:tc>
        <w:tc>
          <w:tcPr>
            <w:tcW w:w="2260"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EFAC1B2" w14:textId="77777777" w:rsidR="0003157C" w:rsidRPr="001B4339" w:rsidRDefault="0003157C" w:rsidP="0003157C">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24E5C1A0" w14:textId="694E2904" w:rsidR="0003157C" w:rsidRPr="002F42F3" w:rsidRDefault="005F5AF4" w:rsidP="0003157C">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James Quance, Head of Internal Audit </w:t>
            </w:r>
          </w:p>
        </w:tc>
      </w:tr>
    </w:tbl>
    <w:p w14:paraId="04AC5215" w14:textId="77777777" w:rsidR="001713B1" w:rsidRPr="00BE096D" w:rsidRDefault="001713B1" w:rsidP="00BE096D">
      <w:pPr>
        <w:tabs>
          <w:tab w:val="left" w:pos="4107"/>
          <w:tab w:val="left" w:pos="6883"/>
        </w:tabs>
        <w:spacing w:before="480"/>
        <w:rPr>
          <w:rFonts w:asciiTheme="minorHAnsi" w:hAnsiTheme="minorHAnsi" w:cstheme="minorHAnsi"/>
          <w:color w:val="383838"/>
          <w:spacing w:val="6"/>
          <w:sz w:val="8"/>
          <w:szCs w:val="8"/>
        </w:rPr>
      </w:pPr>
    </w:p>
    <w:tbl>
      <w:tblPr>
        <w:tblpPr w:leftFromText="180" w:rightFromText="180" w:vertAnchor="text" w:horzAnchor="margin" w:tblpY="311"/>
        <w:tblW w:w="9776" w:type="dxa"/>
        <w:tblCellMar>
          <w:left w:w="0" w:type="dxa"/>
          <w:right w:w="0" w:type="dxa"/>
        </w:tblCellMar>
        <w:tblLook w:val="04A0" w:firstRow="1" w:lastRow="0" w:firstColumn="1" w:lastColumn="0" w:noHBand="0" w:noVBand="1"/>
      </w:tblPr>
      <w:tblGrid>
        <w:gridCol w:w="3114"/>
        <w:gridCol w:w="6662"/>
      </w:tblGrid>
      <w:tr w:rsidR="00C92768" w:rsidRPr="00743F32" w14:paraId="43EAF730" w14:textId="77777777" w:rsidTr="001B4339">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662"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1C03F82D" w:rsidR="00C92768" w:rsidRPr="009D4468" w:rsidRDefault="003C6382" w:rsidP="00BE096D">
                <w:pPr>
                  <w:rPr>
                    <w:rFonts w:asciiTheme="minorHAnsi" w:hAnsiTheme="minorHAnsi" w:cstheme="minorHAnsi"/>
                    <w:spacing w:val="6"/>
                  </w:rPr>
                </w:pPr>
                <w:r>
                  <w:rPr>
                    <w:rFonts w:asciiTheme="minorHAnsi" w:hAnsiTheme="minorHAnsi" w:cstheme="minorHAnsi"/>
                    <w:spacing w:val="6"/>
                  </w:rPr>
                  <w:t>For Assurance</w:t>
                </w:r>
              </w:p>
            </w:tc>
          </w:sdtContent>
        </w:sdt>
      </w:tr>
      <w:tr w:rsidR="00BE096D" w:rsidRPr="00743F32" w14:paraId="016DB13C" w14:textId="77777777" w:rsidTr="001B4339">
        <w:trPr>
          <w:trHeight w:val="373"/>
        </w:trPr>
        <w:tc>
          <w:tcPr>
            <w:tcW w:w="9776"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BE096D">
        <w:trPr>
          <w:trHeight w:val="411"/>
        </w:trPr>
        <w:tc>
          <w:tcPr>
            <w:tcW w:w="9776"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6C207DD" w14:textId="77777777" w:rsidR="00925BDC" w:rsidRDefault="005F5AF4" w:rsidP="00BE096D">
            <w:pPr>
              <w:tabs>
                <w:tab w:val="left" w:pos="1970"/>
                <w:tab w:val="left" w:pos="3941"/>
                <w:tab w:val="left" w:pos="5912"/>
                <w:tab w:val="left" w:pos="7883"/>
              </w:tabs>
              <w:rPr>
                <w:rFonts w:asciiTheme="minorHAnsi" w:hAnsiTheme="minorHAnsi" w:cstheme="minorHAnsi"/>
                <w:spacing w:val="6"/>
                <w:sz w:val="24"/>
                <w:szCs w:val="24"/>
              </w:rPr>
            </w:pPr>
            <w:bookmarkStart w:id="0" w:name="_Hlk83201222"/>
            <w:r>
              <w:rPr>
                <w:rFonts w:asciiTheme="minorHAnsi" w:hAnsiTheme="minorHAnsi" w:cstheme="minorHAnsi"/>
                <w:spacing w:val="6"/>
                <w:sz w:val="24"/>
                <w:szCs w:val="24"/>
              </w:rPr>
              <w:t>The Committee is asked to</w:t>
            </w:r>
            <w:r w:rsidR="00925BDC">
              <w:rPr>
                <w:rFonts w:asciiTheme="minorHAnsi" w:hAnsiTheme="minorHAnsi" w:cstheme="minorHAnsi"/>
                <w:spacing w:val="6"/>
                <w:sz w:val="24"/>
                <w:szCs w:val="24"/>
              </w:rPr>
              <w:t>:</w:t>
            </w:r>
          </w:p>
          <w:p w14:paraId="5322BF94" w14:textId="019AFB4F" w:rsidR="00BE096D" w:rsidRPr="002F42F3" w:rsidRDefault="00FE05A4" w:rsidP="00BE096D">
            <w:pPr>
              <w:tabs>
                <w:tab w:val="left" w:pos="1970"/>
                <w:tab w:val="left" w:pos="3941"/>
                <w:tab w:val="left" w:pos="5912"/>
                <w:tab w:val="left" w:pos="7883"/>
              </w:tabs>
              <w:rPr>
                <w:rFonts w:asciiTheme="minorHAnsi" w:hAnsiTheme="minorHAnsi" w:cstheme="minorHAnsi"/>
                <w:spacing w:val="6"/>
                <w:sz w:val="24"/>
                <w:szCs w:val="24"/>
              </w:rPr>
            </w:pPr>
            <w:r w:rsidRPr="00FE05A4">
              <w:rPr>
                <w:rFonts w:asciiTheme="minorHAnsi" w:hAnsiTheme="minorHAnsi" w:cstheme="minorHAnsi"/>
                <w:b/>
                <w:bCs/>
                <w:spacing w:val="6"/>
                <w:sz w:val="24"/>
                <w:szCs w:val="24"/>
              </w:rPr>
              <w:t>RECEIVE</w:t>
            </w:r>
            <w:r w:rsidR="005F5AF4" w:rsidRPr="00C73825">
              <w:rPr>
                <w:rFonts w:asciiTheme="minorHAnsi" w:hAnsiTheme="minorHAnsi" w:cstheme="minorHAnsi"/>
                <w:spacing w:val="6"/>
                <w:sz w:val="24"/>
                <w:szCs w:val="24"/>
              </w:rPr>
              <w:t xml:space="preserve"> the </w:t>
            </w:r>
            <w:r w:rsidR="003C6382">
              <w:rPr>
                <w:rFonts w:asciiTheme="minorHAnsi" w:hAnsiTheme="minorHAnsi" w:cstheme="minorHAnsi"/>
                <w:spacing w:val="6"/>
                <w:sz w:val="24"/>
                <w:szCs w:val="24"/>
              </w:rPr>
              <w:t xml:space="preserve">Internal Audit </w:t>
            </w:r>
            <w:r w:rsidR="005F5AF4" w:rsidRPr="00C73825">
              <w:rPr>
                <w:rFonts w:asciiTheme="minorHAnsi" w:hAnsiTheme="minorHAnsi" w:cstheme="minorHAnsi"/>
                <w:spacing w:val="6"/>
                <w:sz w:val="24"/>
                <w:szCs w:val="24"/>
              </w:rPr>
              <w:t>report</w:t>
            </w:r>
            <w:r w:rsidR="00C73825">
              <w:rPr>
                <w:rFonts w:asciiTheme="minorHAnsi" w:hAnsiTheme="minorHAnsi" w:cstheme="minorHAnsi"/>
                <w:spacing w:val="6"/>
                <w:sz w:val="24"/>
                <w:szCs w:val="24"/>
              </w:rPr>
              <w:t xml:space="preserve"> which has been agreed with the Executive Lead and Senior Leadership Team</w:t>
            </w:r>
            <w:r w:rsidR="00925BDC">
              <w:rPr>
                <w:rFonts w:asciiTheme="minorHAnsi" w:hAnsiTheme="minorHAnsi" w:cstheme="minorHAnsi"/>
                <w:spacing w:val="6"/>
                <w:sz w:val="24"/>
                <w:szCs w:val="24"/>
              </w:rPr>
              <w:t xml:space="preserve"> for </w:t>
            </w:r>
            <w:r w:rsidR="00925BDC" w:rsidRPr="00925BDC">
              <w:rPr>
                <w:rFonts w:asciiTheme="minorHAnsi" w:hAnsiTheme="minorHAnsi" w:cstheme="minorHAnsi"/>
                <w:b/>
                <w:bCs/>
                <w:spacing w:val="6"/>
                <w:sz w:val="24"/>
                <w:szCs w:val="24"/>
              </w:rPr>
              <w:t>ASSURANCE.</w:t>
            </w:r>
          </w:p>
          <w:bookmarkEnd w:id="0"/>
          <w:p w14:paraId="771C6A27" w14:textId="77777777" w:rsidR="00BE096D" w:rsidRPr="00743F32" w:rsidRDefault="00BE096D" w:rsidP="00BE096D">
            <w:pPr>
              <w:tabs>
                <w:tab w:val="left" w:pos="1970"/>
                <w:tab w:val="left" w:pos="3941"/>
                <w:tab w:val="left" w:pos="5912"/>
                <w:tab w:val="left" w:pos="7883"/>
              </w:tabs>
              <w:rPr>
                <w:rFonts w:asciiTheme="minorHAnsi" w:hAnsiTheme="minorHAnsi" w:cstheme="minorHAnsi"/>
                <w:color w:val="595959"/>
                <w:spacing w:val="6"/>
                <w:sz w:val="24"/>
                <w:szCs w:val="24"/>
              </w:rPr>
            </w:pPr>
          </w:p>
        </w:tc>
      </w:tr>
    </w:tbl>
    <w:tbl>
      <w:tblPr>
        <w:tblW w:w="9626" w:type="dxa"/>
        <w:tblCellMar>
          <w:left w:w="0" w:type="dxa"/>
          <w:right w:w="0" w:type="dxa"/>
        </w:tblCellMar>
        <w:tblLook w:val="04A0" w:firstRow="1" w:lastRow="0" w:firstColumn="1" w:lastColumn="0" w:noHBand="0" w:noVBand="1"/>
      </w:tblPr>
      <w:tblGrid>
        <w:gridCol w:w="875"/>
        <w:gridCol w:w="3742"/>
        <w:gridCol w:w="842"/>
        <w:gridCol w:w="4167"/>
      </w:tblGrid>
      <w:tr w:rsidR="00BE096D" w:rsidRPr="00743F32" w14:paraId="6AFB8769" w14:textId="77777777" w:rsidTr="001B4339">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50D7343A" w14:textId="77777777" w:rsidR="00BE096D" w:rsidRPr="00743F32" w:rsidRDefault="00BE096D" w:rsidP="00BB690E">
            <w:pPr>
              <w:rPr>
                <w:rFonts w:asciiTheme="minorHAnsi" w:hAnsiTheme="minorHAnsi" w:cstheme="minorHAnsi"/>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Acronyms</w:t>
            </w:r>
          </w:p>
        </w:tc>
      </w:tr>
      <w:tr w:rsidR="00BE096D" w:rsidRPr="00743F32" w14:paraId="16DE8553"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E86A807" w14:textId="09F515DF"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1EE8E924" w14:textId="6D898B88"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844C053" w14:textId="70EACBBF"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30931D79" w14:textId="1C7B091D"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Special Health Authority</w:t>
            </w:r>
          </w:p>
        </w:tc>
      </w:tr>
      <w:tr w:rsidR="00BE096D" w:rsidRPr="00743F32" w14:paraId="7C568A35" w14:textId="77777777" w:rsidTr="005363FC">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AD76E0" w14:textId="662DD93F"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IA</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B65248" w14:textId="162DE885" w:rsidR="00BE096D" w:rsidRPr="002F42F3" w:rsidRDefault="00925BDC" w:rsidP="00BB690E">
            <w:pPr>
              <w:rPr>
                <w:rFonts w:asciiTheme="minorHAnsi" w:hAnsiTheme="minorHAnsi" w:cstheme="minorHAnsi"/>
                <w:spacing w:val="6"/>
                <w:sz w:val="24"/>
                <w:szCs w:val="24"/>
              </w:rPr>
            </w:pPr>
            <w:r>
              <w:rPr>
                <w:rFonts w:asciiTheme="minorHAnsi" w:hAnsiTheme="minorHAnsi" w:cstheme="minorHAnsi"/>
                <w:spacing w:val="6"/>
                <w:sz w:val="24"/>
                <w:szCs w:val="24"/>
              </w:rPr>
              <w:t>Internal Audit</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B7F6501" w14:textId="6DE73686" w:rsidR="00BE096D" w:rsidRPr="002F42F3" w:rsidRDefault="00E733BC" w:rsidP="00BB690E">
            <w:pPr>
              <w:rPr>
                <w:rFonts w:asciiTheme="minorHAnsi" w:hAnsiTheme="minorHAnsi" w:cstheme="minorHAnsi"/>
                <w:spacing w:val="6"/>
                <w:sz w:val="24"/>
                <w:szCs w:val="24"/>
              </w:rPr>
            </w:pPr>
            <w:r>
              <w:rPr>
                <w:rFonts w:asciiTheme="minorHAnsi" w:hAnsiTheme="minorHAnsi" w:cstheme="minorHAnsi"/>
                <w:spacing w:val="6"/>
                <w:sz w:val="24"/>
                <w:szCs w:val="24"/>
              </w:rPr>
              <w:t>NWIS</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152B0D4" w14:textId="00339E6D" w:rsidR="00BE096D" w:rsidRPr="002F42F3" w:rsidRDefault="00E733BC" w:rsidP="00BB690E">
            <w:pPr>
              <w:rPr>
                <w:rFonts w:asciiTheme="minorHAnsi" w:hAnsiTheme="minorHAnsi" w:cstheme="minorHAnsi"/>
                <w:spacing w:val="6"/>
                <w:sz w:val="24"/>
                <w:szCs w:val="24"/>
              </w:rPr>
            </w:pPr>
            <w:r>
              <w:rPr>
                <w:rFonts w:asciiTheme="minorHAnsi" w:hAnsiTheme="minorHAnsi" w:cstheme="minorHAnsi"/>
                <w:spacing w:val="6"/>
                <w:sz w:val="24"/>
                <w:szCs w:val="24"/>
              </w:rPr>
              <w:t>NHS Wales Informatics Service</w:t>
            </w:r>
          </w:p>
        </w:tc>
      </w:tr>
    </w:tbl>
    <w:p w14:paraId="1119620F" w14:textId="77777777" w:rsidR="003F231F" w:rsidRDefault="003F231F" w:rsidP="003F231F">
      <w:pPr>
        <w:pStyle w:val="Heading1"/>
      </w:pPr>
      <w:r>
        <w:t>SITUATION/BACKGROUND</w:t>
      </w:r>
    </w:p>
    <w:p w14:paraId="3D823DA7" w14:textId="757CD8AA" w:rsidR="00E733BC" w:rsidRDefault="00E733BC" w:rsidP="00122AA4">
      <w:pPr>
        <w:pStyle w:val="Heading2"/>
      </w:pPr>
      <w:r>
        <w:t xml:space="preserve">Digital Health &amp; Care Wales (DHCW) </w:t>
      </w:r>
      <w:r>
        <w:t>was established as a</w:t>
      </w:r>
      <w:r>
        <w:t xml:space="preserve"> new Special Health Authority (SHA) created to take forward the digital transformation needed for better health and care in Wales. The transition from hosted organisation (NHS Wales Informatics Service, or NWIS) to SHA was announced in October 2019. DHCW officially became operational on 1st April 2021</w:t>
      </w:r>
      <w:r>
        <w:t>.</w:t>
      </w:r>
    </w:p>
    <w:p w14:paraId="76977469" w14:textId="493B6FF7" w:rsidR="00764CA5" w:rsidRDefault="00357A85" w:rsidP="00E07505">
      <w:pPr>
        <w:pStyle w:val="Heading2"/>
      </w:pPr>
      <w:r>
        <w:t xml:space="preserve">The Internal Audit </w:t>
      </w:r>
      <w:r>
        <w:t xml:space="preserve">review sought to provide assurance that the risks associated with the transition were effectively managed. </w:t>
      </w:r>
      <w:r w:rsidR="00E733BC">
        <w:t>Review was made of</w:t>
      </w:r>
      <w:r w:rsidR="00764CA5">
        <w:t xml:space="preserve"> </w:t>
      </w:r>
      <w:r>
        <w:t>the governance arrangements over:</w:t>
      </w:r>
    </w:p>
    <w:p w14:paraId="4487E36E" w14:textId="3B7787FF" w:rsidR="00764CA5" w:rsidRDefault="00357A85" w:rsidP="00E733BC">
      <w:pPr>
        <w:pStyle w:val="normal-paragraph"/>
      </w:pPr>
      <w:r>
        <w:t>the Transition Project (the Project), which was led by NWIS (see figure 1 for the SHA Programme Structure</w:t>
      </w:r>
      <w:proofErr w:type="gramStart"/>
      <w:r>
        <w:t>);</w:t>
      </w:r>
      <w:proofErr w:type="gramEnd"/>
    </w:p>
    <w:p w14:paraId="2207908D" w14:textId="77777777" w:rsidR="00E733BC" w:rsidRDefault="00357A85" w:rsidP="00E733BC">
      <w:pPr>
        <w:pStyle w:val="normal-paragraph"/>
      </w:pPr>
      <w:r>
        <w:t>the Project’s Workforce and Commercial Services workstreams; and</w:t>
      </w:r>
    </w:p>
    <w:p w14:paraId="6FD1B021" w14:textId="0302EB3F" w:rsidR="00357A85" w:rsidRDefault="00357A85" w:rsidP="00E733BC">
      <w:pPr>
        <w:pStyle w:val="normal-paragraph"/>
      </w:pPr>
      <w:r>
        <w:t>the migration of policies and procedures.</w:t>
      </w:r>
    </w:p>
    <w:p w14:paraId="15D39924" w14:textId="14648868" w:rsidR="003F231F" w:rsidRDefault="005F5AF4" w:rsidP="00E07505">
      <w:pPr>
        <w:pStyle w:val="Heading2"/>
      </w:pPr>
      <w:r>
        <w:t>The audit has been completed and the report has been produced in line with the Internal Audit Plan for 202</w:t>
      </w:r>
      <w:r w:rsidR="00B93C43">
        <w:t>0</w:t>
      </w:r>
      <w:r>
        <w:t>/2</w:t>
      </w:r>
      <w:r w:rsidR="00B93C43">
        <w:t xml:space="preserve">1 for </w:t>
      </w:r>
      <w:r w:rsidR="00B57757">
        <w:t>DHCW.</w:t>
      </w:r>
      <w:r w:rsidR="00B93C43">
        <w:t xml:space="preserve"> </w:t>
      </w:r>
    </w:p>
    <w:p w14:paraId="71A6BCB0" w14:textId="77777777" w:rsidR="003F231F" w:rsidRDefault="003F231F" w:rsidP="003F231F">
      <w:pPr>
        <w:pStyle w:val="Heading1"/>
      </w:pPr>
      <w:r w:rsidRPr="003F231F">
        <w:t xml:space="preserve">SPECIFIC MATTERS FOR CONSIDERATION BY THIS MEETING (ASSESSMENT) </w:t>
      </w:r>
    </w:p>
    <w:p w14:paraId="24A19823" w14:textId="2D0ECF29" w:rsidR="003F231F" w:rsidRPr="003F231F" w:rsidRDefault="005F5AF4" w:rsidP="00D370D4">
      <w:pPr>
        <w:pStyle w:val="Heading2"/>
      </w:pPr>
      <w:r>
        <w:t>The Committee is asked to consider the findings and management responses of the report.</w:t>
      </w:r>
    </w:p>
    <w:p w14:paraId="66563547" w14:textId="77777777" w:rsidR="003F231F" w:rsidRDefault="003F231F" w:rsidP="003F231F">
      <w:pPr>
        <w:pStyle w:val="Heading1"/>
      </w:pPr>
      <w:r w:rsidRPr="003F231F">
        <w:t>KEY RISKS/MATTERS FOR ESCALATION TO BOARD/COMMITTEE</w:t>
      </w:r>
    </w:p>
    <w:p w14:paraId="59F689A2" w14:textId="10B44688" w:rsidR="00D370D4" w:rsidRPr="00D370D4" w:rsidRDefault="00C73825" w:rsidP="00D370D4">
      <w:pPr>
        <w:pStyle w:val="Heading2"/>
      </w:pPr>
      <w:r>
        <w:t>Any matters for escalation to the Board to be determined by the Committee following consideration of the report.</w:t>
      </w:r>
    </w:p>
    <w:p w14:paraId="1216FC95" w14:textId="0337C5E5" w:rsidR="00581DC9" w:rsidRDefault="00190816" w:rsidP="00190816">
      <w:pPr>
        <w:pStyle w:val="Heading1"/>
      </w:pPr>
      <w:r>
        <w:t>RECOMMENDATION</w:t>
      </w:r>
    </w:p>
    <w:p w14:paraId="206B0867" w14:textId="652E4810" w:rsidR="00FE05A4" w:rsidRPr="002F42F3" w:rsidRDefault="00FE05A4" w:rsidP="00FE05A4">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spacing w:val="6"/>
          <w:sz w:val="24"/>
          <w:szCs w:val="24"/>
        </w:rPr>
        <w:t xml:space="preserve">The Committee is asked to </w:t>
      </w:r>
      <w:r w:rsidRPr="00FE05A4">
        <w:rPr>
          <w:rFonts w:asciiTheme="minorHAnsi" w:hAnsiTheme="minorHAnsi" w:cstheme="minorHAnsi"/>
          <w:b/>
          <w:bCs/>
          <w:spacing w:val="6"/>
          <w:sz w:val="24"/>
          <w:szCs w:val="24"/>
        </w:rPr>
        <w:t>RECEIVE</w:t>
      </w:r>
      <w:r w:rsidRPr="00C73825">
        <w:rPr>
          <w:rFonts w:asciiTheme="minorHAnsi" w:hAnsiTheme="minorHAnsi" w:cstheme="minorHAnsi"/>
          <w:spacing w:val="6"/>
          <w:sz w:val="24"/>
          <w:szCs w:val="24"/>
        </w:rPr>
        <w:t xml:space="preserve"> the </w:t>
      </w:r>
      <w:r>
        <w:rPr>
          <w:rFonts w:asciiTheme="minorHAnsi" w:hAnsiTheme="minorHAnsi" w:cstheme="minorHAnsi"/>
          <w:spacing w:val="6"/>
          <w:sz w:val="24"/>
          <w:szCs w:val="24"/>
        </w:rPr>
        <w:t xml:space="preserve">Internal Audit </w:t>
      </w:r>
      <w:r w:rsidRPr="00C73825">
        <w:rPr>
          <w:rFonts w:asciiTheme="minorHAnsi" w:hAnsiTheme="minorHAnsi" w:cstheme="minorHAnsi"/>
          <w:spacing w:val="6"/>
          <w:sz w:val="24"/>
          <w:szCs w:val="24"/>
        </w:rPr>
        <w:t>report</w:t>
      </w:r>
      <w:r>
        <w:rPr>
          <w:rFonts w:asciiTheme="minorHAnsi" w:hAnsiTheme="minorHAnsi" w:cstheme="minorHAnsi"/>
          <w:spacing w:val="6"/>
          <w:sz w:val="24"/>
          <w:szCs w:val="24"/>
        </w:rPr>
        <w:t xml:space="preserve"> which has been agreed with the Executive Lead and Senior Leadership Team</w:t>
      </w:r>
      <w:r w:rsidR="00925BDC">
        <w:rPr>
          <w:rFonts w:asciiTheme="minorHAnsi" w:hAnsiTheme="minorHAnsi" w:cstheme="minorHAnsi"/>
          <w:spacing w:val="6"/>
          <w:sz w:val="24"/>
          <w:szCs w:val="24"/>
        </w:rPr>
        <w:t xml:space="preserve"> for </w:t>
      </w:r>
      <w:r w:rsidR="00925BDC" w:rsidRPr="00925BDC">
        <w:rPr>
          <w:rFonts w:asciiTheme="minorHAnsi" w:hAnsiTheme="minorHAnsi" w:cstheme="minorHAnsi"/>
          <w:b/>
          <w:bCs/>
          <w:spacing w:val="6"/>
          <w:sz w:val="24"/>
          <w:szCs w:val="24"/>
        </w:rPr>
        <w:t>ASSURANCE</w:t>
      </w:r>
      <w:r w:rsidR="00925BDC">
        <w:rPr>
          <w:rFonts w:asciiTheme="minorHAnsi" w:hAnsiTheme="minorHAnsi" w:cstheme="minorHAnsi"/>
          <w:spacing w:val="6"/>
          <w:sz w:val="24"/>
          <w:szCs w:val="24"/>
        </w:rPr>
        <w:t>.</w:t>
      </w:r>
    </w:p>
    <w:p w14:paraId="764305A6" w14:textId="4B263A28" w:rsidR="008A30E8" w:rsidRPr="008A30E8" w:rsidRDefault="00CB2E8C" w:rsidP="00CB2E8C">
      <w:pPr>
        <w:pStyle w:val="Heading1"/>
      </w:pPr>
      <w:r>
        <w:lastRenderedPageBreak/>
        <w:t>IMPACT ASSESSMENT</w:t>
      </w: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037952" w:rsidRPr="00743F32" w14:paraId="2153B492" w14:textId="77777777" w:rsidTr="00037952">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B1FE96D" w14:textId="6C57B100" w:rsidR="00037952" w:rsidRPr="00743F32" w:rsidRDefault="00037952" w:rsidP="00A77CA8">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7CE61229" w14:textId="4FB71A83" w:rsidR="00037952" w:rsidRPr="009D4468" w:rsidRDefault="00B21033" w:rsidP="00A77CA8">
            <w:pPr>
              <w:rPr>
                <w:rFonts w:asciiTheme="minorHAnsi" w:hAnsiTheme="minorHAnsi" w:cstheme="minorHAnsi"/>
                <w:color w:val="FFFFFF"/>
                <w:spacing w:val="6"/>
              </w:rPr>
            </w:pPr>
            <w:sdt>
              <w:sdtPr>
                <w:rPr>
                  <w:rFonts w:asciiTheme="minorHAnsi" w:hAnsiTheme="minorHAnsi" w:cstheme="minorHAnsi"/>
                  <w:spacing w:val="6"/>
                </w:rPr>
                <w:id w:val="-1028708371"/>
                <w:placeholder>
                  <w:docPart w:val="1B4C7FF0966844ECA72C375801B8A57D"/>
                </w:placeholder>
                <w:dropDownList>
                  <w:listItem w:value="Choose an item."/>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dropDownList>
              </w:sdtPr>
              <w:sdtEndPr/>
              <w:sdtContent>
                <w:r w:rsidR="00C73825">
                  <w:rPr>
                    <w:rFonts w:asciiTheme="minorHAnsi" w:hAnsiTheme="minorHAnsi" w:cstheme="minorHAnsi"/>
                    <w:spacing w:val="6"/>
                  </w:rPr>
                  <w:t>Delivering High Quality Digital Services</w:t>
                </w:r>
              </w:sdtContent>
            </w:sdt>
          </w:p>
        </w:tc>
      </w:tr>
    </w:tbl>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A77CA8" w:rsidRPr="00743F32" w14:paraId="6859CD8A" w14:textId="77777777" w:rsidTr="001B4339">
        <w:trPr>
          <w:trHeight w:val="416"/>
        </w:trPr>
        <w:tc>
          <w:tcPr>
            <w:tcW w:w="4673" w:type="dxa"/>
            <w:shd w:val="clear" w:color="auto" w:fill="auto"/>
            <w:tcMar>
              <w:top w:w="0" w:type="dxa"/>
              <w:left w:w="108" w:type="dxa"/>
              <w:bottom w:w="0" w:type="dxa"/>
              <w:right w:w="108" w:type="dxa"/>
            </w:tcMar>
            <w:hideMark/>
          </w:tcPr>
          <w:p w14:paraId="294C8599" w14:textId="77777777" w:rsidR="00A77CA8" w:rsidRPr="00743F32" w:rsidRDefault="00A77CA8" w:rsidP="005957AD">
            <w:pPr>
              <w:rPr>
                <w:rFonts w:asciiTheme="minorHAnsi" w:eastAsia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CORPORATE RISK</w:t>
            </w:r>
            <w:r w:rsidRPr="001B4339">
              <w:rPr>
                <w:rFonts w:asciiTheme="minorHAnsi" w:hAnsiTheme="minorHAnsi" w:cstheme="minorHAnsi"/>
                <w:b/>
                <w:bCs/>
                <w:color w:val="212E55" w:themeColor="accent2" w:themeShade="BF"/>
                <w:spacing w:val="6"/>
                <w:sz w:val="24"/>
                <w:szCs w:val="24"/>
              </w:rPr>
              <w:t xml:space="preserve"> </w:t>
            </w:r>
            <w:r w:rsidRPr="001B4339">
              <w:rPr>
                <w:rFonts w:asciiTheme="minorHAnsi" w:hAnsiTheme="minorHAnsi" w:cstheme="minorHAnsi"/>
                <w:color w:val="212E55" w:themeColor="accent2" w:themeShade="BF"/>
                <w:spacing w:val="6"/>
                <w:sz w:val="24"/>
                <w:szCs w:val="24"/>
              </w:rPr>
              <w:t>(ref if appropriate)</w:t>
            </w:r>
          </w:p>
        </w:tc>
        <w:tc>
          <w:tcPr>
            <w:tcW w:w="4956" w:type="dxa"/>
            <w:tcMar>
              <w:top w:w="0" w:type="dxa"/>
              <w:left w:w="108" w:type="dxa"/>
              <w:bottom w:w="0" w:type="dxa"/>
              <w:right w:w="108" w:type="dxa"/>
            </w:tcMar>
          </w:tcPr>
          <w:p w14:paraId="77ADF9EC" w14:textId="77777777" w:rsidR="00A77CA8" w:rsidRPr="00D370D4" w:rsidRDefault="00A77CA8" w:rsidP="005957AD">
            <w:pPr>
              <w:rPr>
                <w:rFonts w:asciiTheme="minorHAnsi" w:hAnsiTheme="minorHAnsi" w:cstheme="minorHAnsi"/>
                <w:b/>
                <w:bCs/>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9D4468" w:rsidRPr="00743F32" w14:paraId="2959B595" w14:textId="77777777" w:rsidTr="009D4468">
        <w:trPr>
          <w:trHeight w:val="321"/>
        </w:trPr>
        <w:tc>
          <w:tcPr>
            <w:tcW w:w="5429" w:type="dxa"/>
            <w:shd w:val="clear" w:color="auto" w:fill="auto"/>
          </w:tcPr>
          <w:p w14:paraId="17F8A691" w14:textId="77777777" w:rsidR="009D4468" w:rsidRPr="00743F32" w:rsidRDefault="009D4468" w:rsidP="005957AD">
            <w:pPr>
              <w:rPr>
                <w:rFonts w:asciiTheme="minorHAnsi" w:hAnsiTheme="minorHAnsi" w:cstheme="minorHAnsi"/>
                <w:spacing w:val="6"/>
                <w:sz w:val="28"/>
                <w:szCs w:val="28"/>
              </w:rPr>
            </w:pPr>
            <w:r w:rsidRPr="001B4339">
              <w:rPr>
                <w:rFonts w:asciiTheme="minorHAnsi" w:hAnsiTheme="minorHAnsi" w:cstheme="minorHAnsi"/>
                <w:b/>
                <w:bCs/>
                <w:color w:val="212E55" w:themeColor="accent2" w:themeShade="BF"/>
                <w:spacing w:val="6"/>
                <w:sz w:val="28"/>
                <w:szCs w:val="28"/>
              </w:rPr>
              <w:t xml:space="preserve">WELL-BEING OF FUTURE GENERATIONS ACT </w:t>
            </w:r>
          </w:p>
        </w:tc>
        <w:sdt>
          <w:sdtPr>
            <w:rPr>
              <w:rFonts w:asciiTheme="minorHAnsi" w:hAnsiTheme="minorHAnsi" w:cstheme="minorHAnsi"/>
              <w:spacing w:val="6"/>
            </w:rPr>
            <w:id w:val="-1421787451"/>
            <w:placeholder>
              <w:docPart w:val="41A2DE5C10064B08990CD41B366AF27A"/>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225B730E" w14:textId="74ED51F0" w:rsidR="009D4468" w:rsidRPr="009D4468" w:rsidRDefault="00C73825" w:rsidP="005957AD">
                <w:pPr>
                  <w:rPr>
                    <w:rFonts w:asciiTheme="minorHAnsi" w:hAnsiTheme="minorHAnsi" w:cstheme="minorHAnsi"/>
                    <w:spacing w:val="6"/>
                  </w:rPr>
                </w:pPr>
                <w:r>
                  <w:rPr>
                    <w:rFonts w:asciiTheme="minorHAnsi" w:hAnsiTheme="minorHAnsi" w:cstheme="minorHAnsi"/>
                    <w:spacing w:val="6"/>
                  </w:rPr>
                  <w:t>A resilient Wales</w:t>
                </w:r>
              </w:p>
            </w:tc>
          </w:sdtContent>
        </w:sdt>
      </w:tr>
      <w:tr w:rsidR="009D4468" w:rsidRPr="00743F32" w14:paraId="348A41FB" w14:textId="77777777" w:rsidTr="00637891">
        <w:trPr>
          <w:trHeight w:val="505"/>
        </w:trPr>
        <w:tc>
          <w:tcPr>
            <w:tcW w:w="9681" w:type="dxa"/>
            <w:gridSpan w:val="2"/>
          </w:tcPr>
          <w:p w14:paraId="12EE5E13" w14:textId="6FE63171" w:rsidR="009D4468" w:rsidRPr="009D4468" w:rsidRDefault="009D4468" w:rsidP="009D4468">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3E17DD1C" w14:textId="2CCE3608" w:rsidR="009D4468" w:rsidRPr="00D370D4" w:rsidRDefault="009D4468" w:rsidP="005957AD">
            <w:pPr>
              <w:rPr>
                <w:rFonts w:asciiTheme="minorHAnsi" w:hAnsiTheme="minorHAnsi" w:cstheme="minorHAnsi"/>
                <w:spacing w:val="6"/>
              </w:rPr>
            </w:pPr>
          </w:p>
        </w:tc>
      </w:tr>
    </w:tbl>
    <w:p w14:paraId="6FA3C2A9" w14:textId="77777777" w:rsidR="006D60AA" w:rsidRPr="00743F32" w:rsidRDefault="006D60AA" w:rsidP="006D60AA">
      <w:pPr>
        <w:rPr>
          <w:rFonts w:asciiTheme="minorHAnsi" w:hAnsiTheme="minorHAnsi" w:cstheme="minorHAnsi"/>
          <w:spacing w:val="6"/>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811"/>
      </w:tblGrid>
      <w:tr w:rsidR="00D505F9" w:rsidRPr="00743F32" w14:paraId="71E7B281" w14:textId="77777777" w:rsidTr="006150D9">
        <w:trPr>
          <w:trHeight w:val="466"/>
        </w:trPr>
        <w:tc>
          <w:tcPr>
            <w:tcW w:w="3870" w:type="dxa"/>
          </w:tcPr>
          <w:p w14:paraId="62EA46D6" w14:textId="7968B24C" w:rsidR="00D505F9" w:rsidRPr="001B4339" w:rsidRDefault="009D4468" w:rsidP="005957AD">
            <w:pPr>
              <w:rPr>
                <w:rFonts w:asciiTheme="minorHAnsi" w:eastAsiaTheme="minorHAnsi" w:hAnsiTheme="minorHAnsi" w:cstheme="minorHAnsi"/>
                <w:b/>
                <w:bCs/>
                <w:color w:val="212E55" w:themeColor="accent2" w:themeShade="BF"/>
                <w:spacing w:val="6"/>
                <w:sz w:val="28"/>
                <w:szCs w:val="28"/>
              </w:rPr>
            </w:pPr>
            <w:r>
              <w:rPr>
                <w:rFonts w:asciiTheme="minorHAnsi" w:eastAsiaTheme="minorHAnsi" w:hAnsiTheme="minorHAnsi" w:cstheme="minorHAnsi"/>
                <w:b/>
                <w:bCs/>
                <w:color w:val="212E55" w:themeColor="accent2" w:themeShade="BF"/>
                <w:spacing w:val="6"/>
                <w:sz w:val="28"/>
                <w:szCs w:val="28"/>
              </w:rPr>
              <w:t xml:space="preserve">DHCW </w:t>
            </w:r>
            <w:r w:rsidR="00D505F9" w:rsidRPr="001B4339">
              <w:rPr>
                <w:rFonts w:asciiTheme="minorHAnsi" w:eastAsiaTheme="minorHAnsi" w:hAnsiTheme="minorHAnsi" w:cstheme="minorHAnsi"/>
                <w:b/>
                <w:bCs/>
                <w:color w:val="212E55" w:themeColor="accent2" w:themeShade="BF"/>
                <w:spacing w:val="6"/>
                <w:sz w:val="28"/>
                <w:szCs w:val="28"/>
              </w:rPr>
              <w:t>QUALITY STANDARDS</w:t>
            </w:r>
          </w:p>
        </w:tc>
        <w:sdt>
          <w:sdtPr>
            <w:rPr>
              <w:rFonts w:asciiTheme="minorHAnsi" w:hAnsiTheme="minorHAnsi" w:cstheme="minorHAnsi"/>
              <w:spacing w:val="6"/>
            </w:rPr>
            <w:alias w:val="DHCW Quality Standards"/>
            <w:tag w:val="DHCW Quality Standards"/>
            <w:id w:val="1614243787"/>
            <w:placeholder>
              <w:docPart w:val="DefaultPlaceholder_-1854013438"/>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811" w:type="dxa"/>
              </w:tcPr>
              <w:p w14:paraId="786FBE62" w14:textId="318BEF44" w:rsidR="00D505F9" w:rsidRPr="00743F32" w:rsidRDefault="00C73825" w:rsidP="005957AD">
                <w:pPr>
                  <w:rPr>
                    <w:rFonts w:asciiTheme="minorHAnsi" w:hAnsiTheme="minorHAnsi" w:cstheme="minorHAnsi"/>
                    <w:spacing w:val="6"/>
                  </w:rPr>
                </w:pPr>
                <w:r>
                  <w:rPr>
                    <w:rFonts w:asciiTheme="minorHAnsi" w:hAnsiTheme="minorHAnsi" w:cstheme="minorHAnsi"/>
                    <w:spacing w:val="6"/>
                  </w:rPr>
                  <w:t>N/A</w:t>
                </w:r>
              </w:p>
            </w:tc>
          </w:sdtContent>
        </w:sdt>
      </w:tr>
      <w:tr w:rsidR="00D505F9" w:rsidRPr="00743F32" w14:paraId="28D4AF6F" w14:textId="77777777" w:rsidTr="006150D9">
        <w:trPr>
          <w:trHeight w:val="20"/>
        </w:trPr>
        <w:tc>
          <w:tcPr>
            <w:tcW w:w="9681" w:type="dxa"/>
            <w:gridSpan w:val="2"/>
          </w:tcPr>
          <w:p w14:paraId="2EB72F69" w14:textId="77777777" w:rsidR="00D505F9" w:rsidRPr="00D370D4" w:rsidRDefault="00D505F9" w:rsidP="00D505F9">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52412927" w14:textId="08247E5A" w:rsidR="00D505F9" w:rsidRPr="00743F32" w:rsidRDefault="00D505F9" w:rsidP="005957AD">
            <w:pPr>
              <w:rPr>
                <w:rFonts w:asciiTheme="minorHAnsi" w:hAnsiTheme="minorHAnsi" w:cstheme="minorHAnsi"/>
                <w:spacing w:val="6"/>
              </w:rPr>
            </w:pPr>
          </w:p>
        </w:tc>
      </w:tr>
    </w:tbl>
    <w:p w14:paraId="4F6C54CF" w14:textId="77777777" w:rsidR="006D60AA" w:rsidRPr="00743F32" w:rsidRDefault="006D60AA" w:rsidP="006D60AA">
      <w:pPr>
        <w:rPr>
          <w:rFonts w:asciiTheme="minorHAnsi" w:hAnsiTheme="minorHAnsi" w:cstheme="minorHAnsi"/>
          <w:spacing w:val="6"/>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825849" w:rsidRPr="00743F32" w14:paraId="0285C1A4" w14:textId="77777777" w:rsidTr="00825849">
        <w:trPr>
          <w:trHeight w:val="381"/>
        </w:trPr>
        <w:tc>
          <w:tcPr>
            <w:tcW w:w="3544" w:type="dxa"/>
            <w:shd w:val="clear" w:color="auto" w:fill="auto"/>
          </w:tcPr>
          <w:p w14:paraId="3B8C8721" w14:textId="26B3CE57" w:rsidR="00825849" w:rsidRPr="00743F32" w:rsidRDefault="00825849" w:rsidP="005957AD">
            <w:pPr>
              <w:rPr>
                <w:rFonts w:asciiTheme="minorHAnsi" w:hAnsiTheme="minorHAnsi" w:cstheme="minorHAnsi"/>
                <w:spacing w:val="6"/>
              </w:rPr>
            </w:pPr>
            <w:r w:rsidRPr="001B4339">
              <w:rPr>
                <w:rFonts w:asciiTheme="minorHAnsi" w:eastAsiaTheme="minorHAnsi" w:hAnsiTheme="minorHAnsi" w:cstheme="minorHAnsi"/>
                <w:b/>
                <w:bCs/>
                <w:color w:val="212E55" w:themeColor="accent2" w:themeShade="BF"/>
                <w:spacing w:val="6"/>
                <w:sz w:val="28"/>
                <w:szCs w:val="28"/>
              </w:rPr>
              <w:t>HEALTH CARE STANDARD</w:t>
            </w:r>
            <w:r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09FE7972" w14:textId="6608C6C2" w:rsidR="00825849" w:rsidRPr="00743F32" w:rsidRDefault="00B21033" w:rsidP="005957AD">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C6A3CD14C60640A39688B7AA5BA8C04B"/>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C73825">
                  <w:rPr>
                    <w:rFonts w:asciiTheme="minorHAnsi" w:eastAsiaTheme="minorHAnsi" w:hAnsiTheme="minorHAnsi" w:cstheme="minorHAnsi"/>
                    <w:spacing w:val="6"/>
                    <w:sz w:val="24"/>
                    <w:szCs w:val="24"/>
                  </w:rPr>
                  <w:t>Governance, leadership and acccountability</w:t>
                </w:r>
              </w:sdtContent>
            </w:sdt>
          </w:p>
        </w:tc>
      </w:tr>
      <w:tr w:rsidR="00825849" w:rsidRPr="00743F32" w14:paraId="44CAAC10" w14:textId="77777777" w:rsidTr="00FC6442">
        <w:trPr>
          <w:trHeight w:val="450"/>
        </w:trPr>
        <w:tc>
          <w:tcPr>
            <w:tcW w:w="9639" w:type="dxa"/>
            <w:gridSpan w:val="2"/>
          </w:tcPr>
          <w:p w14:paraId="4D84B941" w14:textId="77C3CFAC" w:rsidR="00825849" w:rsidRPr="00D370D4" w:rsidRDefault="00825849" w:rsidP="005957AD">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16AAF10" w14:textId="63A86056" w:rsidR="00825849" w:rsidRPr="00CB2E8C" w:rsidRDefault="00825849" w:rsidP="005957AD">
            <w:pPr>
              <w:rPr>
                <w:rFonts w:asciiTheme="minorHAnsi" w:hAnsiTheme="minorHAnsi" w:cstheme="minorHAnsi"/>
                <w:color w:val="808080" w:themeColor="background2" w:themeShade="80"/>
                <w:spacing w:val="6"/>
              </w:rPr>
            </w:pPr>
          </w:p>
        </w:tc>
      </w:tr>
    </w:tbl>
    <w:p w14:paraId="45889D50" w14:textId="77777777" w:rsidR="00A77CA8" w:rsidRPr="009B596E" w:rsidRDefault="00A77CA8" w:rsidP="00A77CA8">
      <w:pPr>
        <w:rPr>
          <w:rFonts w:asciiTheme="minorHAnsi" w:eastAsiaTheme="minorHAnsi" w:hAnsiTheme="minorHAnsi" w:cstheme="minorHAnsi"/>
          <w:color w:val="333333"/>
          <w:spacing w:val="6"/>
          <w:sz w:val="8"/>
          <w:szCs w:val="8"/>
        </w:rPr>
      </w:pPr>
    </w:p>
    <w:tbl>
      <w:tblPr>
        <w:tblW w:w="0" w:type="auto"/>
        <w:tblCellMar>
          <w:left w:w="0" w:type="dxa"/>
          <w:right w:w="0" w:type="dxa"/>
        </w:tblCellMar>
        <w:tblLook w:val="04A0" w:firstRow="1" w:lastRow="0" w:firstColumn="1" w:lastColumn="0" w:noHBand="0" w:noVBand="1"/>
      </w:tblPr>
      <w:tblGrid>
        <w:gridCol w:w="5665"/>
        <w:gridCol w:w="567"/>
        <w:gridCol w:w="3436"/>
      </w:tblGrid>
      <w:tr w:rsidR="00825849" w:rsidRPr="00743F32" w14:paraId="383CC893" w14:textId="77777777" w:rsidTr="001D2057">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B200D85" w14:textId="1723CF20" w:rsidR="00825849" w:rsidRPr="00743F32" w:rsidRDefault="00825849" w:rsidP="005957AD">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E</w:t>
            </w:r>
            <w:r w:rsidR="001D2057">
              <w:rPr>
                <w:rFonts w:asciiTheme="minorHAnsi" w:hAnsiTheme="minorHAnsi" w:cstheme="minorHAnsi"/>
                <w:b/>
                <w:bCs/>
                <w:color w:val="212E55" w:themeColor="accent2" w:themeShade="BF"/>
                <w:spacing w:val="6"/>
                <w:sz w:val="28"/>
                <w:szCs w:val="28"/>
              </w:rPr>
              <w:t xml:space="preserve">QUALITY </w:t>
            </w:r>
            <w:r w:rsidRPr="001B4339">
              <w:rPr>
                <w:rFonts w:asciiTheme="minorHAnsi" w:hAnsiTheme="minorHAnsi" w:cstheme="minorHAnsi"/>
                <w:b/>
                <w:bCs/>
                <w:color w:val="212E55" w:themeColor="accent2" w:themeShade="BF"/>
                <w:spacing w:val="6"/>
                <w:sz w:val="28"/>
                <w:szCs w:val="28"/>
              </w:rPr>
              <w:t>I</w:t>
            </w:r>
            <w:r w:rsidR="001D2057">
              <w:rPr>
                <w:rFonts w:asciiTheme="minorHAnsi" w:hAnsiTheme="minorHAnsi" w:cstheme="minorHAnsi"/>
                <w:b/>
                <w:bCs/>
                <w:color w:val="212E55" w:themeColor="accent2" w:themeShade="BF"/>
                <w:spacing w:val="6"/>
                <w:sz w:val="28"/>
                <w:szCs w:val="28"/>
              </w:rPr>
              <w:t xml:space="preserve">MPACT </w:t>
            </w:r>
            <w:r w:rsidRPr="001B4339">
              <w:rPr>
                <w:rFonts w:asciiTheme="minorHAnsi" w:hAnsiTheme="minorHAnsi" w:cstheme="minorHAnsi"/>
                <w:b/>
                <w:bCs/>
                <w:color w:val="212E55" w:themeColor="accent2" w:themeShade="BF"/>
                <w:spacing w:val="6"/>
                <w:sz w:val="28"/>
                <w:szCs w:val="28"/>
              </w:rPr>
              <w:t>A</w:t>
            </w:r>
            <w:r w:rsidR="001D2057">
              <w:rPr>
                <w:rFonts w:asciiTheme="minorHAnsi" w:hAnsiTheme="minorHAnsi" w:cstheme="minorHAnsi"/>
                <w:b/>
                <w:bCs/>
                <w:color w:val="212E55" w:themeColor="accent2" w:themeShade="BF"/>
                <w:spacing w:val="6"/>
                <w:sz w:val="28"/>
                <w:szCs w:val="28"/>
              </w:rPr>
              <w:t>SSESSMENT</w:t>
            </w:r>
            <w:r w:rsidRPr="001B4339">
              <w:rPr>
                <w:rFonts w:asciiTheme="minorHAnsi" w:hAnsiTheme="minorHAnsi" w:cstheme="minorHAnsi"/>
                <w:b/>
                <w:bCs/>
                <w:color w:val="212E55" w:themeColor="accent2" w:themeShade="BF"/>
                <w:spacing w:val="6"/>
                <w:sz w:val="28"/>
                <w:szCs w:val="28"/>
              </w:rPr>
              <w:t xml:space="preserve"> STATEMENT</w:t>
            </w:r>
            <w:r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2507D32A" w14:textId="33FD7645" w:rsidR="00825849" w:rsidRPr="00D370D4" w:rsidRDefault="003857A8" w:rsidP="005957AD">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p>
        </w:tc>
      </w:tr>
      <w:tr w:rsidR="003857A8" w:rsidRPr="00743F32" w14:paraId="302D73C4" w14:textId="77777777" w:rsidTr="007E7D27">
        <w:trPr>
          <w:trHeight w:val="314"/>
        </w:trPr>
        <w:sdt>
          <w:sdtPr>
            <w:rPr>
              <w:rFonts w:asciiTheme="minorHAnsi" w:hAnsiTheme="minorHAnsi" w:cstheme="minorHAnsi"/>
              <w:spacing w:val="6"/>
            </w:rPr>
            <w:id w:val="-1100325363"/>
            <w:placeholder>
              <w:docPart w:val="D8DD8FDA43B44B86A055046D544E4723"/>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64F8D0A4" w14:textId="06D76733" w:rsidR="003857A8" w:rsidRPr="00D370D4" w:rsidRDefault="003C6382" w:rsidP="005957AD">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436" w:type="dxa"/>
            <w:tcBorders>
              <w:top w:val="single" w:sz="4" w:space="0" w:color="13A3C9"/>
              <w:left w:val="single" w:sz="4" w:space="0" w:color="13A3C9"/>
              <w:bottom w:val="single" w:sz="4" w:space="0" w:color="13A3C9"/>
              <w:right w:val="single" w:sz="4" w:space="0" w:color="13A3C9"/>
            </w:tcBorders>
          </w:tcPr>
          <w:p w14:paraId="3869068F" w14:textId="77777777" w:rsidR="003857A8" w:rsidRPr="00CB2E8C" w:rsidRDefault="003857A8" w:rsidP="005957AD">
            <w:pPr>
              <w:rPr>
                <w:rFonts w:asciiTheme="minorHAnsi" w:hAnsiTheme="minorHAnsi" w:cstheme="minorHAnsi"/>
                <w:color w:val="7F7F7F" w:themeColor="accent1"/>
                <w:spacing w:val="6"/>
              </w:rPr>
            </w:pPr>
            <w:r w:rsidRPr="00D370D4">
              <w:rPr>
                <w:rFonts w:asciiTheme="minorHAnsi" w:hAnsiTheme="minorHAnsi" w:cstheme="minorHAnsi"/>
                <w:spacing w:val="6"/>
              </w:rPr>
              <w:t>Outcome:</w:t>
            </w:r>
          </w:p>
        </w:tc>
      </w:tr>
      <w:tr w:rsidR="00A77CA8" w:rsidRPr="00743F32" w14:paraId="7F87E311" w14:textId="77777777" w:rsidTr="0003157C">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BEFB8C" w14:textId="77777777" w:rsidR="00A77CA8" w:rsidRPr="001D2057" w:rsidRDefault="00A77CA8" w:rsidP="005957AD">
            <w:pPr>
              <w:rPr>
                <w:rFonts w:asciiTheme="minorHAnsi" w:hAnsiTheme="minorHAnsi" w:cstheme="minorHAnsi"/>
                <w:spacing w:val="6"/>
              </w:rPr>
            </w:pPr>
            <w:r w:rsidRPr="001D2057">
              <w:rPr>
                <w:rFonts w:asciiTheme="minorHAnsi" w:hAnsiTheme="minorHAnsi" w:cstheme="minorHAnsi"/>
                <w:spacing w:val="6"/>
              </w:rPr>
              <w:t>Statement:</w:t>
            </w:r>
          </w:p>
          <w:p w14:paraId="6BC4FF6D" w14:textId="0B870EC4" w:rsidR="00A77CA8" w:rsidRPr="00D370D4" w:rsidRDefault="003C6382" w:rsidP="005957AD">
            <w:pPr>
              <w:rPr>
                <w:rFonts w:asciiTheme="minorHAnsi" w:hAnsiTheme="minorHAnsi" w:cstheme="minorHAnsi"/>
                <w:spacing w:val="6"/>
              </w:rPr>
            </w:pPr>
            <w:r>
              <w:rPr>
                <w:rFonts w:asciiTheme="minorHAnsi" w:hAnsiTheme="minorHAnsi" w:cstheme="minorHAnsi"/>
                <w:spacing w:val="6"/>
              </w:rPr>
              <w:t>Not required.</w:t>
            </w:r>
          </w:p>
        </w:tc>
      </w:tr>
    </w:tbl>
    <w:p w14:paraId="1B1F07BA" w14:textId="77777777" w:rsidR="004947CB" w:rsidRPr="001B4339" w:rsidRDefault="004947CB" w:rsidP="00104222">
      <w:pPr>
        <w:spacing w:after="200"/>
        <w:contextualSpacing/>
        <w:rPr>
          <w:rFonts w:asciiTheme="minorHAnsi" w:eastAsia="Times New Roman" w:hAnsiTheme="minorHAnsi" w:cstheme="minorHAnsi"/>
          <w:b/>
          <w:color w:val="212E55" w:themeColor="accent2" w:themeShade="BF"/>
          <w:spacing w:val="6"/>
          <w:kern w:val="32"/>
          <w:sz w:val="8"/>
          <w:szCs w:val="8"/>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1B4339" w:rsidRPr="001B4339" w14:paraId="1AEFAA26" w14:textId="77777777" w:rsidTr="001B4339">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0782A7D" w14:textId="77777777" w:rsidR="006100C8" w:rsidRPr="001B4339" w:rsidRDefault="004947CB" w:rsidP="005957A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6D02AE90" w14:textId="77777777" w:rsidR="004947CB" w:rsidRPr="001B4339" w:rsidRDefault="004947CB" w:rsidP="005957AD">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w:t>
            </w:r>
            <w:r w:rsidR="006100C8" w:rsidRPr="006044B6">
              <w:rPr>
                <w:rFonts w:asciiTheme="minorHAnsi" w:hAnsiTheme="minorHAnsi" w:cstheme="minorHAnsi"/>
                <w:spacing w:val="6"/>
              </w:rPr>
              <w:t xml:space="preserve">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4947CB" w:rsidRPr="00743F32" w14:paraId="5EFA6100" w14:textId="77777777" w:rsidTr="005957AD">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75F3391" w14:textId="77777777" w:rsidR="004947CB" w:rsidRPr="00D370D4" w:rsidRDefault="004947CB" w:rsidP="005957AD">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A4A319F" w14:textId="77777777" w:rsidR="004947CB" w:rsidRPr="00D370D4" w:rsidRDefault="004947CB" w:rsidP="005957AD">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B5E62A0" w14:textId="77777777" w:rsidR="004947CB" w:rsidRPr="00D370D4" w:rsidRDefault="004947CB" w:rsidP="005957AD">
            <w:pPr>
              <w:rPr>
                <w:rFonts w:asciiTheme="minorHAnsi" w:hAnsiTheme="minorHAnsi" w:cstheme="minorHAnsi"/>
                <w:spacing w:val="6"/>
              </w:rPr>
            </w:pPr>
            <w:r w:rsidRPr="00D370D4">
              <w:rPr>
                <w:rFonts w:asciiTheme="minorHAnsi" w:hAnsiTheme="minorHAnsi" w:cstheme="minorHAnsi"/>
                <w:spacing w:val="6"/>
              </w:rPr>
              <w:t>OUTCOME</w:t>
            </w:r>
          </w:p>
        </w:tc>
      </w:tr>
      <w:tr w:rsidR="004947CB" w:rsidRPr="00743F32" w14:paraId="54B4EB83" w14:textId="77777777" w:rsidTr="005957AD">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6824C7" w14:textId="77777777" w:rsidR="004947CB" w:rsidRPr="00D370D4" w:rsidRDefault="004947CB" w:rsidP="005957AD">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457AFBA" w14:textId="77777777" w:rsidR="004947CB" w:rsidRPr="00D370D4" w:rsidRDefault="004947CB" w:rsidP="005957AD">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2FD2658" w14:textId="77777777" w:rsidR="004947CB" w:rsidRPr="00D370D4" w:rsidRDefault="004947CB" w:rsidP="005957AD">
            <w:pPr>
              <w:rPr>
                <w:rFonts w:asciiTheme="minorHAnsi" w:hAnsiTheme="minorHAnsi" w:cstheme="minorHAnsi"/>
                <w:spacing w:val="6"/>
              </w:rPr>
            </w:pPr>
          </w:p>
        </w:tc>
      </w:tr>
      <w:tr w:rsidR="004947CB" w:rsidRPr="00743F32" w14:paraId="236A09BE" w14:textId="77777777" w:rsidTr="005957AD">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BBBEFDC" w14:textId="77777777" w:rsidR="004947CB" w:rsidRPr="00D370D4" w:rsidRDefault="004947CB" w:rsidP="005957AD">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3ED9AA6" w14:textId="77777777" w:rsidR="004947CB" w:rsidRPr="00D370D4" w:rsidRDefault="004947CB" w:rsidP="005957AD">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528FF9" w14:textId="77777777" w:rsidR="004947CB" w:rsidRPr="00D370D4" w:rsidRDefault="004947CB" w:rsidP="005957AD">
            <w:pPr>
              <w:rPr>
                <w:rFonts w:asciiTheme="minorHAnsi" w:hAnsiTheme="minorHAnsi" w:cstheme="minorHAnsi"/>
                <w:spacing w:val="6"/>
              </w:rPr>
            </w:pPr>
          </w:p>
        </w:tc>
      </w:tr>
      <w:tr w:rsidR="004947CB" w:rsidRPr="00743F32" w14:paraId="69443A6F" w14:textId="77777777" w:rsidTr="005957AD">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6048009" w14:textId="77777777" w:rsidR="004947CB" w:rsidRPr="00D370D4" w:rsidRDefault="004947CB" w:rsidP="005957AD">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5B0B415" w14:textId="77777777" w:rsidR="004947CB" w:rsidRPr="00D370D4" w:rsidRDefault="004947CB" w:rsidP="005957AD">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F9692A" w14:textId="77777777" w:rsidR="004947CB" w:rsidRPr="00D370D4" w:rsidRDefault="004947CB" w:rsidP="005957AD">
            <w:pPr>
              <w:rPr>
                <w:rFonts w:asciiTheme="minorHAnsi" w:hAnsiTheme="minorHAnsi" w:cstheme="minorHAnsi"/>
                <w:spacing w:val="6"/>
              </w:rPr>
            </w:pPr>
          </w:p>
        </w:tc>
      </w:tr>
      <w:tr w:rsidR="004947CB" w:rsidRPr="00743F32" w14:paraId="493507FD" w14:textId="77777777" w:rsidTr="005957AD">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982ADC8" w14:textId="77777777" w:rsidR="004947CB" w:rsidRPr="00D370D4" w:rsidRDefault="004947CB" w:rsidP="005957AD">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551BC5B" w14:textId="77777777" w:rsidR="004947CB" w:rsidRPr="00D370D4" w:rsidRDefault="004947CB" w:rsidP="005957AD">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B3BBB6" w14:textId="77777777" w:rsidR="004947CB" w:rsidRPr="00D370D4" w:rsidRDefault="004947CB" w:rsidP="005957AD">
            <w:pPr>
              <w:rPr>
                <w:rFonts w:asciiTheme="minorHAnsi" w:hAnsiTheme="minorHAnsi" w:cstheme="minorHAnsi"/>
                <w:spacing w:val="6"/>
              </w:rPr>
            </w:pPr>
          </w:p>
        </w:tc>
      </w:tr>
    </w:tbl>
    <w:tbl>
      <w:tblPr>
        <w:tblpPr w:leftFromText="180" w:rightFromText="180" w:vertAnchor="text" w:horzAnchor="margin" w:tblpY="2707"/>
        <w:tblW w:w="0" w:type="auto"/>
        <w:tblCellMar>
          <w:left w:w="0" w:type="dxa"/>
          <w:right w:w="0" w:type="dxa"/>
        </w:tblCellMar>
        <w:tblLook w:val="04A0" w:firstRow="1" w:lastRow="0" w:firstColumn="1" w:lastColumn="0" w:noHBand="0" w:noVBand="1"/>
      </w:tblPr>
      <w:tblGrid>
        <w:gridCol w:w="3550"/>
        <w:gridCol w:w="6102"/>
      </w:tblGrid>
      <w:tr w:rsidR="0003157C" w:rsidRPr="00743F32" w14:paraId="5EBEB467" w14:textId="77777777" w:rsidTr="001B4339">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2804AB5" w14:textId="77777777" w:rsidR="0003157C" w:rsidRPr="00743F32" w:rsidRDefault="0003157C" w:rsidP="0003157C">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03157C" w:rsidRPr="00743F32" w14:paraId="2CD66B86" w14:textId="77777777" w:rsidTr="0003157C">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551BCB87"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85E4DC421C304517A89B0715C57B5D2B"/>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65BDA67" w14:textId="1B2605DE" w:rsidR="0003157C" w:rsidRPr="00376B66" w:rsidRDefault="003C6382"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quality and safety implications related to the activity outlined in this report.</w:t>
                </w:r>
              </w:p>
            </w:tc>
          </w:sdtContent>
        </w:sdt>
      </w:tr>
      <w:tr w:rsidR="0003157C" w:rsidRPr="00743F32" w14:paraId="0769A6C2"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8E7BFCF"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175694F" w14:textId="77777777" w:rsidR="0003157C" w:rsidRPr="00D370D4" w:rsidRDefault="0003157C" w:rsidP="0003157C">
            <w:pPr>
              <w:tabs>
                <w:tab w:val="left" w:pos="1970"/>
                <w:tab w:val="left" w:pos="3941"/>
                <w:tab w:val="left" w:pos="5912"/>
                <w:tab w:val="left" w:pos="7883"/>
              </w:tabs>
              <w:rPr>
                <w:rFonts w:asciiTheme="minorHAnsi" w:hAnsiTheme="minorHAnsi" w:cstheme="minorHAnsi"/>
                <w:b/>
                <w:bCs/>
                <w:spacing w:val="6"/>
              </w:rPr>
            </w:pPr>
          </w:p>
          <w:p w14:paraId="5055D217"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7115B7CE" w14:textId="77777777" w:rsidTr="0003157C">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B2F1140" w14:textId="77777777" w:rsidR="0003157C" w:rsidRPr="00743F32" w:rsidRDefault="0003157C" w:rsidP="0003157C">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57B5CDF8"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A913621F866B4D3A9717F39A5B1D8086"/>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4AB7789" w14:textId="55D48C5F" w:rsidR="0003157C" w:rsidRPr="00376B66" w:rsidRDefault="00C73825"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03157C" w:rsidRPr="00743F32" w14:paraId="34F75F68"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69394F8C"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C4C97E7"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016C5B4E"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1A095433" w14:textId="77777777" w:rsidTr="0003157C">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1113E8BC" w14:textId="77777777" w:rsidR="0003157C" w:rsidRPr="00743F32" w:rsidRDefault="0003157C" w:rsidP="0003157C">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43D42C02"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lastRenderedPageBreak/>
              <w:t>IMPLICATION/IMPACT</w:t>
            </w:r>
          </w:p>
        </w:tc>
        <w:sdt>
          <w:sdtPr>
            <w:rPr>
              <w:rFonts w:asciiTheme="minorHAnsi" w:hAnsiTheme="minorHAnsi" w:cstheme="minorHAnsi"/>
              <w:spacing w:val="6"/>
            </w:rPr>
            <w:id w:val="-1655452264"/>
            <w:placeholder>
              <w:docPart w:val="16BB3DA613EB4EFBB41C326D2D594447"/>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DA9114C" w14:textId="3B2E66FB" w:rsidR="0003157C" w:rsidRPr="00376B66" w:rsidRDefault="00C73825"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financial implication related to the activity outlined in this report</w:t>
                </w:r>
              </w:p>
            </w:tc>
          </w:sdtContent>
        </w:sdt>
      </w:tr>
      <w:tr w:rsidR="0003157C" w:rsidRPr="00743F32" w14:paraId="70C93620" w14:textId="77777777" w:rsidTr="0003157C">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2EFD5D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C61BA1"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B1E9F11"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B80540" w14:textId="77777777" w:rsidTr="0003157C">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722E64F4" w14:textId="77777777" w:rsidR="0003157C" w:rsidRPr="00743F32" w:rsidRDefault="0003157C" w:rsidP="0003157C">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8CAD111DB84D464D980F16FA997A0407"/>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E3E43E" w14:textId="4D83E072" w:rsidR="0003157C" w:rsidRPr="00376B66" w:rsidRDefault="00C73825" w:rsidP="0003157C">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03157C" w:rsidRPr="00743F32" w14:paraId="1E9CFA62"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3AE434B"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010A30"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4DF0814B" w14:textId="77777777" w:rsidR="0003157C" w:rsidRPr="00376B66" w:rsidRDefault="0003157C" w:rsidP="0003157C">
            <w:pPr>
              <w:rPr>
                <w:rFonts w:asciiTheme="minorHAnsi" w:hAnsiTheme="minorHAnsi" w:cstheme="minorHAnsi"/>
                <w:color w:val="808080" w:themeColor="background2" w:themeShade="80"/>
                <w:spacing w:val="6"/>
              </w:rPr>
            </w:pPr>
          </w:p>
        </w:tc>
      </w:tr>
      <w:tr w:rsidR="0003157C" w:rsidRPr="00743F32" w14:paraId="591B8110" w14:textId="77777777" w:rsidTr="0003157C">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073E36CE" w14:textId="77777777" w:rsidR="0003157C" w:rsidRPr="00743F32" w:rsidRDefault="0003157C" w:rsidP="0003157C">
            <w:pPr>
              <w:rPr>
                <w:rFonts w:asciiTheme="minorHAnsi" w:hAnsiTheme="minorHAnsi" w:cstheme="minorHAnsi"/>
                <w:color w:val="808080" w:themeColor="background2" w:themeShade="80"/>
                <w:spacing w:val="6"/>
                <w:sz w:val="24"/>
                <w:szCs w:val="24"/>
              </w:rPr>
            </w:pPr>
            <w:r>
              <w:rPr>
                <w:rFonts w:asciiTheme="minorHAnsi" w:hAnsiTheme="minorHAnsi" w:cstheme="minorHAnsi"/>
                <w:b/>
                <w:color w:val="13A3C9"/>
                <w:spacing w:val="6"/>
                <w:sz w:val="24"/>
                <w:szCs w:val="24"/>
              </w:rPr>
              <w:t>SOCIO ECONOMIC</w:t>
            </w:r>
            <w:r w:rsidRPr="00743F32">
              <w:rPr>
                <w:rFonts w:asciiTheme="minorHAnsi" w:hAnsiTheme="minorHAnsi" w:cstheme="minorHAnsi"/>
                <w:b/>
                <w:color w:val="13A3C9"/>
                <w:spacing w:val="6"/>
                <w:sz w:val="24"/>
                <w:szCs w:val="24"/>
              </w:rPr>
              <w:t xml:space="preserv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C88BB17B3B684B6AA988F6534E89662C"/>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8C92EF6" w14:textId="3F66C1C5" w:rsidR="0003157C" w:rsidRPr="00376B66" w:rsidRDefault="00C73825"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03157C" w:rsidRPr="00743F32" w14:paraId="20D43D48" w14:textId="77777777" w:rsidTr="0003157C">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F3319A8" w14:textId="77777777" w:rsidR="0003157C" w:rsidRPr="00743F32" w:rsidRDefault="0003157C" w:rsidP="0003157C">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B5CB5E" w14:textId="77777777" w:rsidR="0003157C" w:rsidRPr="00D370D4" w:rsidRDefault="0003157C" w:rsidP="0003157C">
            <w:pPr>
              <w:tabs>
                <w:tab w:val="left" w:pos="1970"/>
                <w:tab w:val="left" w:pos="3941"/>
                <w:tab w:val="left" w:pos="5912"/>
                <w:tab w:val="left" w:pos="7883"/>
              </w:tabs>
              <w:rPr>
                <w:rFonts w:asciiTheme="minorHAnsi" w:hAnsiTheme="minorHAnsi" w:cstheme="minorHAnsi"/>
                <w:spacing w:val="6"/>
              </w:rPr>
            </w:pPr>
          </w:p>
          <w:p w14:paraId="7E47BABF" w14:textId="77777777" w:rsidR="0003157C" w:rsidRPr="00376B66" w:rsidRDefault="0003157C" w:rsidP="0003157C">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93FAB6E" w14:textId="77777777" w:rsidR="00C96148" w:rsidRPr="002B4EE0" w:rsidRDefault="00C96148" w:rsidP="00357B73">
      <w:pPr>
        <w:pStyle w:val="table-header"/>
        <w:ind w:left="0"/>
        <w:rPr>
          <w:szCs w:val="24"/>
        </w:rPr>
      </w:pPr>
    </w:p>
    <w:sectPr w:rsidR="00C96148" w:rsidRPr="002B4EE0" w:rsidSect="00155825">
      <w:headerReference w:type="default" r:id="rId11"/>
      <w:footerReference w:type="default" r:id="rId12"/>
      <w:headerReference w:type="first" r:id="rId13"/>
      <w:footerReference w:type="first" r:id="rId14"/>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0FF045" w14:textId="77777777" w:rsidR="002A54A3" w:rsidRDefault="002A54A3" w:rsidP="002C6B8D">
      <w:r>
        <w:separator/>
      </w:r>
    </w:p>
  </w:endnote>
  <w:endnote w:type="continuationSeparator" w:id="0">
    <w:p w14:paraId="16132313" w14:textId="77777777" w:rsidR="002A54A3" w:rsidRDefault="002A54A3"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0AF6D" w14:textId="38D1927A"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6AE9166A" w:rsidR="0084669E" w:rsidRPr="00432F92" w:rsidRDefault="006150D9" w:rsidP="0084669E">
          <w:pPr>
            <w:tabs>
              <w:tab w:val="center" w:pos="4513"/>
              <w:tab w:val="right" w:pos="9026"/>
            </w:tabs>
            <w:rPr>
              <w:color w:val="212E55" w:themeColor="accent2" w:themeShade="BF"/>
              <w:sz w:val="16"/>
              <w:szCs w:val="16"/>
            </w:rPr>
          </w:pPr>
          <w:r>
            <w:rPr>
              <w:color w:val="212E55" w:themeColor="accent2" w:themeShade="BF"/>
              <w:sz w:val="16"/>
              <w:szCs w:val="16"/>
            </w:rPr>
            <w:t>SHA Transition Internal Audit Report</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176AC4A5"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FE05A4">
            <w:rPr>
              <w:color w:val="212E55" w:themeColor="accent2" w:themeShade="BF"/>
              <w:sz w:val="16"/>
              <w:szCs w:val="16"/>
            </w:rPr>
            <w:t>James Quance</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6DED20F1"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6150D9">
            <w:rPr>
              <w:color w:val="212E55" w:themeColor="accent2" w:themeShade="BF"/>
              <w:sz w:val="16"/>
              <w:szCs w:val="16"/>
            </w:rPr>
            <w:t>James Quance</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21 Heol Ddwyreiniol Y Bont-Faen,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E6C3EF" w14:textId="77777777" w:rsidR="002A54A3" w:rsidRDefault="002A54A3" w:rsidP="002C6B8D">
      <w:r>
        <w:separator/>
      </w:r>
    </w:p>
  </w:footnote>
  <w:footnote w:type="continuationSeparator" w:id="0">
    <w:p w14:paraId="4E026AC2" w14:textId="77777777" w:rsidR="002A54A3" w:rsidRDefault="002A54A3"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76A8B6" w14:textId="77777777" w:rsidR="00BD4EF3" w:rsidRDefault="00BD4EF3">
    <w:pPr>
      <w:pStyle w:val="Header"/>
    </w:pPr>
    <w:r>
      <w:rPr>
        <w:noProof/>
      </w:rPr>
      <w:drawing>
        <wp:anchor distT="0" distB="0" distL="114300" distR="114300" simplePos="0" relativeHeight="251668480"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DC1572" w14:textId="1A1AF403" w:rsidR="0084669E" w:rsidRDefault="00BA541A">
    <w:pPr>
      <w:pStyle w:val="Header"/>
    </w:pPr>
    <w:r>
      <w:rPr>
        <w:noProof/>
      </w:rPr>
      <w:drawing>
        <wp:anchor distT="0" distB="0" distL="114300" distR="114300" simplePos="0" relativeHeight="251670528"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62336"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9C0E3968"/>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6"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3A838F9"/>
    <w:multiLevelType w:val="hybridMultilevel"/>
    <w:tmpl w:val="6F2433B8"/>
    <w:lvl w:ilvl="0" w:tplc="8B444AFE">
      <w:start w:val="1"/>
      <w:numFmt w:val="bullet"/>
      <w:pStyle w:val="normal-paragraph"/>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num w:numId="1">
    <w:abstractNumId w:val="5"/>
  </w:num>
  <w:num w:numId="2">
    <w:abstractNumId w:val="6"/>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6"/>
  </w:num>
  <w:num w:numId="13">
    <w:abstractNumId w:val="2"/>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attachedTemplate r:id="rId1"/>
  <w:defaultTabStop w:val="720"/>
  <w:drawingGridHorizontalSpacing w:val="110"/>
  <w:displayHorizontalDrawingGridEvery w:val="2"/>
  <w:characterSpacingControl w:val="doNotCompress"/>
  <w:hdrShapeDefaults>
    <o:shapedefaults v:ext="edit" spidmax="6145"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157C"/>
    <w:rsid w:val="00031671"/>
    <w:rsid w:val="00037952"/>
    <w:rsid w:val="00043614"/>
    <w:rsid w:val="000500C5"/>
    <w:rsid w:val="00066BF4"/>
    <w:rsid w:val="000930F7"/>
    <w:rsid w:val="000C132B"/>
    <w:rsid w:val="000F42C2"/>
    <w:rsid w:val="00103B7A"/>
    <w:rsid w:val="00104222"/>
    <w:rsid w:val="001120CB"/>
    <w:rsid w:val="00125897"/>
    <w:rsid w:val="00141B33"/>
    <w:rsid w:val="00144A48"/>
    <w:rsid w:val="00145B0B"/>
    <w:rsid w:val="00155825"/>
    <w:rsid w:val="001713B1"/>
    <w:rsid w:val="00190816"/>
    <w:rsid w:val="001B2C41"/>
    <w:rsid w:val="001B4339"/>
    <w:rsid w:val="001B5A66"/>
    <w:rsid w:val="001D2057"/>
    <w:rsid w:val="001E38A6"/>
    <w:rsid w:val="002651DF"/>
    <w:rsid w:val="002736A0"/>
    <w:rsid w:val="002A54A3"/>
    <w:rsid w:val="002B30CD"/>
    <w:rsid w:val="002B4EE0"/>
    <w:rsid w:val="002C6B8D"/>
    <w:rsid w:val="002E31F9"/>
    <w:rsid w:val="002E6FC5"/>
    <w:rsid w:val="002F42F3"/>
    <w:rsid w:val="00303F1E"/>
    <w:rsid w:val="00331EBB"/>
    <w:rsid w:val="00357A85"/>
    <w:rsid w:val="00357B73"/>
    <w:rsid w:val="003634C8"/>
    <w:rsid w:val="00376B66"/>
    <w:rsid w:val="003857A8"/>
    <w:rsid w:val="0039534B"/>
    <w:rsid w:val="003A75B4"/>
    <w:rsid w:val="003B5A09"/>
    <w:rsid w:val="003C6382"/>
    <w:rsid w:val="003D6699"/>
    <w:rsid w:val="003E2DEC"/>
    <w:rsid w:val="003E4A13"/>
    <w:rsid w:val="003F231F"/>
    <w:rsid w:val="00403AA6"/>
    <w:rsid w:val="00403ED8"/>
    <w:rsid w:val="00417A67"/>
    <w:rsid w:val="00432F92"/>
    <w:rsid w:val="00493DA6"/>
    <w:rsid w:val="004947CB"/>
    <w:rsid w:val="004A4029"/>
    <w:rsid w:val="004B091A"/>
    <w:rsid w:val="004C55A5"/>
    <w:rsid w:val="004D64AB"/>
    <w:rsid w:val="004E771B"/>
    <w:rsid w:val="004F1388"/>
    <w:rsid w:val="004F4052"/>
    <w:rsid w:val="005160CC"/>
    <w:rsid w:val="00533F9D"/>
    <w:rsid w:val="005363FC"/>
    <w:rsid w:val="00581DC9"/>
    <w:rsid w:val="00595293"/>
    <w:rsid w:val="005A0E42"/>
    <w:rsid w:val="005F5AF4"/>
    <w:rsid w:val="005F5F7E"/>
    <w:rsid w:val="006044B6"/>
    <w:rsid w:val="006100C8"/>
    <w:rsid w:val="00610C8E"/>
    <w:rsid w:val="006150D9"/>
    <w:rsid w:val="0063177B"/>
    <w:rsid w:val="00657B73"/>
    <w:rsid w:val="00660320"/>
    <w:rsid w:val="00693F60"/>
    <w:rsid w:val="006966A7"/>
    <w:rsid w:val="006B06A5"/>
    <w:rsid w:val="006D60AA"/>
    <w:rsid w:val="006E2B24"/>
    <w:rsid w:val="006F4DCA"/>
    <w:rsid w:val="00743F32"/>
    <w:rsid w:val="00745892"/>
    <w:rsid w:val="007513D3"/>
    <w:rsid w:val="007641D0"/>
    <w:rsid w:val="00764CA5"/>
    <w:rsid w:val="00765057"/>
    <w:rsid w:val="007706F3"/>
    <w:rsid w:val="00780033"/>
    <w:rsid w:val="00780C02"/>
    <w:rsid w:val="007B4CB2"/>
    <w:rsid w:val="007C35EF"/>
    <w:rsid w:val="007D0500"/>
    <w:rsid w:val="007E78DD"/>
    <w:rsid w:val="00825849"/>
    <w:rsid w:val="0083189B"/>
    <w:rsid w:val="008336F0"/>
    <w:rsid w:val="0084669E"/>
    <w:rsid w:val="008761E8"/>
    <w:rsid w:val="008A30E8"/>
    <w:rsid w:val="008C5539"/>
    <w:rsid w:val="008D760C"/>
    <w:rsid w:val="00925BDC"/>
    <w:rsid w:val="0093615B"/>
    <w:rsid w:val="00947B73"/>
    <w:rsid w:val="0096041B"/>
    <w:rsid w:val="00971961"/>
    <w:rsid w:val="009A3450"/>
    <w:rsid w:val="009B596E"/>
    <w:rsid w:val="009B7276"/>
    <w:rsid w:val="009C3BBD"/>
    <w:rsid w:val="009C77CC"/>
    <w:rsid w:val="009D4468"/>
    <w:rsid w:val="009E434B"/>
    <w:rsid w:val="009F28C0"/>
    <w:rsid w:val="009F6CA1"/>
    <w:rsid w:val="009F7B79"/>
    <w:rsid w:val="00A11007"/>
    <w:rsid w:val="00A31AAA"/>
    <w:rsid w:val="00A33D27"/>
    <w:rsid w:val="00A365E3"/>
    <w:rsid w:val="00A502E5"/>
    <w:rsid w:val="00A71D36"/>
    <w:rsid w:val="00A76C96"/>
    <w:rsid w:val="00A77CA8"/>
    <w:rsid w:val="00A973CE"/>
    <w:rsid w:val="00AC48DA"/>
    <w:rsid w:val="00AE6F89"/>
    <w:rsid w:val="00B21033"/>
    <w:rsid w:val="00B23592"/>
    <w:rsid w:val="00B57757"/>
    <w:rsid w:val="00B93C43"/>
    <w:rsid w:val="00B9626A"/>
    <w:rsid w:val="00BA541A"/>
    <w:rsid w:val="00BB362C"/>
    <w:rsid w:val="00BD4EF3"/>
    <w:rsid w:val="00BE096D"/>
    <w:rsid w:val="00BE16DF"/>
    <w:rsid w:val="00C41D30"/>
    <w:rsid w:val="00C554C8"/>
    <w:rsid w:val="00C73825"/>
    <w:rsid w:val="00C9218F"/>
    <w:rsid w:val="00C92379"/>
    <w:rsid w:val="00C92768"/>
    <w:rsid w:val="00C9454B"/>
    <w:rsid w:val="00C96148"/>
    <w:rsid w:val="00CA2FFD"/>
    <w:rsid w:val="00CB2E8C"/>
    <w:rsid w:val="00CD0B21"/>
    <w:rsid w:val="00CE1A7C"/>
    <w:rsid w:val="00CE22C9"/>
    <w:rsid w:val="00CF30D5"/>
    <w:rsid w:val="00D3592D"/>
    <w:rsid w:val="00D370D4"/>
    <w:rsid w:val="00D505F9"/>
    <w:rsid w:val="00D54E87"/>
    <w:rsid w:val="00D64D68"/>
    <w:rsid w:val="00DB44D0"/>
    <w:rsid w:val="00DB677A"/>
    <w:rsid w:val="00DE1936"/>
    <w:rsid w:val="00E07505"/>
    <w:rsid w:val="00E47079"/>
    <w:rsid w:val="00E50CE5"/>
    <w:rsid w:val="00E529C0"/>
    <w:rsid w:val="00E65C44"/>
    <w:rsid w:val="00E733BC"/>
    <w:rsid w:val="00E7666D"/>
    <w:rsid w:val="00EF50FD"/>
    <w:rsid w:val="00F22D00"/>
    <w:rsid w:val="00F30677"/>
    <w:rsid w:val="00F43E4E"/>
    <w:rsid w:val="00F44A3B"/>
    <w:rsid w:val="00F554C2"/>
    <w:rsid w:val="00F631AD"/>
    <w:rsid w:val="00F81977"/>
    <w:rsid w:val="00FC1EBA"/>
    <w:rsid w:val="00FD01D2"/>
    <w:rsid w:val="00FE05A4"/>
    <w:rsid w:val="00FE56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f">
      <v:fill color="white" on="f"/>
      <v:stroke on="f"/>
    </o:shapedefaults>
    <o:shapelayout v:ext="edit">
      <o:idmap v:ext="edit" data="1"/>
    </o:shapelayout>
  </w:shapeDefaults>
  <w:decimalSymbol w:val="."/>
  <w:listSeparator w:val=","/>
  <w14:docId w14:val="2C7FA97E"/>
  <w15:docId w15:val="{8DEC3A0C-3A75-4773-A97A-B063A5921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D370D4"/>
    <w:pPr>
      <w:keepNext/>
      <w:widowControl/>
      <w:numPr>
        <w:ilvl w:val="1"/>
        <w:numId w:val="11"/>
      </w:numPr>
      <w:autoSpaceDE/>
      <w:autoSpaceDN/>
      <w:spacing w:before="480" w:after="120"/>
      <w:ind w:left="578" w:hanging="578"/>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0">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0"/>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
    <w:name w:val="normal-paragraph"/>
    <w:basedOn w:val="Normal"/>
    <w:link w:val="normal-paragraphChar0"/>
    <w:autoRedefine/>
    <w:uiPriority w:val="1"/>
    <w:qFormat/>
    <w:rsid w:val="00E733BC"/>
    <w:pPr>
      <w:numPr>
        <w:numId w:val="15"/>
      </w:numPr>
    </w:pPr>
    <w:rPr>
      <w:rFonts w:ascii="Calibri Light" w:hAnsi="Calibri Light"/>
      <w:color w:val="383838"/>
      <w:sz w:val="24"/>
      <w:szCs w:val="24"/>
    </w:rPr>
  </w:style>
  <w:style w:type="character" w:customStyle="1" w:styleId="normal-paragraphChar0">
    <w:name w:val="normal-paragraph Char"/>
    <w:basedOn w:val="DefaultParagraphFont"/>
    <w:link w:val="normal-paragraph"/>
    <w:uiPriority w:val="1"/>
    <w:rsid w:val="00E733BC"/>
    <w:rPr>
      <w:rFonts w:ascii="Calibri Light" w:eastAsia="Calibri" w:hAnsi="Calibri Light"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D370D4"/>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C367C6">
          <w:pPr>
            <w:pStyle w:val="85E4DC421C304517A89B0715C57B5D2B"/>
          </w:pPr>
          <w:r w:rsidRPr="00F35F0B">
            <w:rPr>
              <w:rStyle w:val="PlaceholderText"/>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C367C6">
          <w:pPr>
            <w:pStyle w:val="AC4339E2D3FA4B5B9653EC8D26DE781D"/>
          </w:pPr>
          <w:r w:rsidRPr="00A957A3">
            <w:rPr>
              <w:rStyle w:val="PlaceholderText"/>
            </w:rPr>
            <w:t>Choose an item.</w:t>
          </w:r>
        </w:p>
      </w:docPartBody>
    </w:docPart>
    <w:docPart>
      <w:docPartPr>
        <w:name w:val="A913621F866B4D3A9717F39A5B1D8086"/>
        <w:category>
          <w:name w:val="General"/>
          <w:gallery w:val="placeholder"/>
        </w:category>
        <w:types>
          <w:type w:val="bbPlcHdr"/>
        </w:types>
        <w:behaviors>
          <w:behavior w:val="content"/>
        </w:behaviors>
        <w:guid w:val="{C813E144-AE6D-4FD3-A865-53E0335BC12E}"/>
      </w:docPartPr>
      <w:docPartBody>
        <w:p w:rsidR="00ED4701" w:rsidRDefault="00C367C6">
          <w:pPr>
            <w:pStyle w:val="A913621F866B4D3A9717F39A5B1D8086"/>
          </w:pPr>
          <w:r w:rsidRPr="00F35F0B">
            <w:rPr>
              <w:rStyle w:val="PlaceholderText"/>
            </w:rPr>
            <w:t>Choose an item.</w:t>
          </w:r>
        </w:p>
      </w:docPartBody>
    </w:docPart>
    <w:docPart>
      <w:docPartPr>
        <w:name w:val="16BB3DA613EB4EFBB41C326D2D594447"/>
        <w:category>
          <w:name w:val="General"/>
          <w:gallery w:val="placeholder"/>
        </w:category>
        <w:types>
          <w:type w:val="bbPlcHdr"/>
        </w:types>
        <w:behaviors>
          <w:behavior w:val="content"/>
        </w:behaviors>
        <w:guid w:val="{CBF07D3A-38B4-4CC9-A867-87EACFBA3642}"/>
      </w:docPartPr>
      <w:docPartBody>
        <w:p w:rsidR="00ED4701" w:rsidRDefault="00C367C6">
          <w:pPr>
            <w:pStyle w:val="16BB3DA613EB4EFBB41C326D2D594447"/>
          </w:pPr>
          <w:r w:rsidRPr="00F35F0B">
            <w:rPr>
              <w:rStyle w:val="PlaceholderText"/>
            </w:rPr>
            <w:t>Choose an item.</w:t>
          </w:r>
        </w:p>
      </w:docPartBody>
    </w:docPart>
    <w:docPart>
      <w:docPartPr>
        <w:name w:val="8CAD111DB84D464D980F16FA997A0407"/>
        <w:category>
          <w:name w:val="General"/>
          <w:gallery w:val="placeholder"/>
        </w:category>
        <w:types>
          <w:type w:val="bbPlcHdr"/>
        </w:types>
        <w:behaviors>
          <w:behavior w:val="content"/>
        </w:behaviors>
        <w:guid w:val="{EE2451C9-5AF2-4B6D-BF09-4DD25EA33C0E}"/>
      </w:docPartPr>
      <w:docPartBody>
        <w:p w:rsidR="00ED4701" w:rsidRDefault="00C367C6">
          <w:pPr>
            <w:pStyle w:val="8CAD111DB84D464D980F16FA997A0407"/>
          </w:pPr>
          <w:r w:rsidRPr="00F35F0B">
            <w:rPr>
              <w:rStyle w:val="PlaceholderText"/>
            </w:rPr>
            <w:t>Choose an item.</w:t>
          </w:r>
        </w:p>
      </w:docPartBody>
    </w:docPart>
    <w:docPart>
      <w:docPartPr>
        <w:name w:val="C88BB17B3B684B6AA988F6534E89662C"/>
        <w:category>
          <w:name w:val="General"/>
          <w:gallery w:val="placeholder"/>
        </w:category>
        <w:types>
          <w:type w:val="bbPlcHdr"/>
        </w:types>
        <w:behaviors>
          <w:behavior w:val="content"/>
        </w:behaviors>
        <w:guid w:val="{B7F3F399-D7E8-428B-822E-A47474B9EC5A}"/>
      </w:docPartPr>
      <w:docPartBody>
        <w:p w:rsidR="00D94921" w:rsidRDefault="003D4DE0" w:rsidP="003D4DE0">
          <w:pPr>
            <w:pStyle w:val="C88BB17B3B684B6AA988F6534E89662C"/>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662270BE-121F-42BA-90B0-60EBF60C9ABB}"/>
      </w:docPartPr>
      <w:docPartBody>
        <w:p w:rsidR="002C2F0E" w:rsidRDefault="00BB11FA">
          <w:r w:rsidRPr="008828E3">
            <w:rPr>
              <w:rStyle w:val="PlaceholderText"/>
            </w:rPr>
            <w:t>Choose an item.</w:t>
          </w:r>
        </w:p>
      </w:docPartBody>
    </w:docPart>
    <w:docPart>
      <w:docPartPr>
        <w:name w:val="C6A3CD14C60640A39688B7AA5BA8C04B"/>
        <w:category>
          <w:name w:val="General"/>
          <w:gallery w:val="placeholder"/>
        </w:category>
        <w:types>
          <w:type w:val="bbPlcHdr"/>
        </w:types>
        <w:behaviors>
          <w:behavior w:val="content"/>
        </w:behaviors>
        <w:guid w:val="{D1849C80-BE88-4FB7-A7A7-49A4D10AF355}"/>
      </w:docPartPr>
      <w:docPartBody>
        <w:p w:rsidR="002C2F0E" w:rsidRDefault="00BB11FA" w:rsidP="00BB11FA">
          <w:pPr>
            <w:pStyle w:val="C6A3CD14C60640A39688B7AA5BA8C04B"/>
          </w:pPr>
          <w:r w:rsidRPr="008828E3">
            <w:rPr>
              <w:rStyle w:val="PlaceholderText"/>
            </w:rPr>
            <w:t>Choose an item.</w:t>
          </w:r>
        </w:p>
      </w:docPartBody>
    </w:docPart>
    <w:docPart>
      <w:docPartPr>
        <w:name w:val="D8DD8FDA43B44B86A055046D544E4723"/>
        <w:category>
          <w:name w:val="General"/>
          <w:gallery w:val="placeholder"/>
        </w:category>
        <w:types>
          <w:type w:val="bbPlcHdr"/>
        </w:types>
        <w:behaviors>
          <w:behavior w:val="content"/>
        </w:behaviors>
        <w:guid w:val="{4A74604F-0FFC-4064-B69B-A483D1E4D41B}"/>
      </w:docPartPr>
      <w:docPartBody>
        <w:p w:rsidR="002C2F0E" w:rsidRDefault="00BB11FA" w:rsidP="00BB11FA">
          <w:pPr>
            <w:pStyle w:val="D8DD8FDA43B44B86A055046D544E4723"/>
          </w:pPr>
          <w:r w:rsidRPr="00F35F0B">
            <w:rPr>
              <w:rStyle w:val="PlaceholderText"/>
            </w:rPr>
            <w:t>Choose an item.</w:t>
          </w:r>
        </w:p>
      </w:docPartBody>
    </w:docPart>
    <w:docPart>
      <w:docPartPr>
        <w:name w:val="1B4C7FF0966844ECA72C375801B8A57D"/>
        <w:category>
          <w:name w:val="General"/>
          <w:gallery w:val="placeholder"/>
        </w:category>
        <w:types>
          <w:type w:val="bbPlcHdr"/>
        </w:types>
        <w:behaviors>
          <w:behavior w:val="content"/>
        </w:behaviors>
        <w:guid w:val="{B2299E10-63C3-4488-8F75-970270C3C7B4}"/>
      </w:docPartPr>
      <w:docPartBody>
        <w:p w:rsidR="002C2F0E" w:rsidRDefault="00BB11FA" w:rsidP="00BB11FA">
          <w:pPr>
            <w:pStyle w:val="1B4C7FF0966844ECA72C375801B8A57D"/>
          </w:pPr>
          <w:r w:rsidRPr="008828E3">
            <w:rPr>
              <w:rStyle w:val="PlaceholderText"/>
            </w:rPr>
            <w:t>Choose an item.</w:t>
          </w:r>
        </w:p>
      </w:docPartBody>
    </w:docPart>
    <w:docPart>
      <w:docPartPr>
        <w:name w:val="41A2DE5C10064B08990CD41B366AF27A"/>
        <w:category>
          <w:name w:val="General"/>
          <w:gallery w:val="placeholder"/>
        </w:category>
        <w:types>
          <w:type w:val="bbPlcHdr"/>
        </w:types>
        <w:behaviors>
          <w:behavior w:val="content"/>
        </w:behaviors>
        <w:guid w:val="{01E2C8DB-EA40-42CA-ABB1-768D3042D700}"/>
      </w:docPartPr>
      <w:docPartBody>
        <w:p w:rsidR="002C2F0E" w:rsidRDefault="00BB11FA" w:rsidP="00BB11FA">
          <w:pPr>
            <w:pStyle w:val="41A2DE5C10064B08990CD41B366AF27A"/>
          </w:pPr>
          <w:r w:rsidRPr="008828E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2C2F0E"/>
    <w:rsid w:val="003D4DE0"/>
    <w:rsid w:val="00415A98"/>
    <w:rsid w:val="00AC5E54"/>
    <w:rsid w:val="00BB11FA"/>
    <w:rsid w:val="00C367C6"/>
    <w:rsid w:val="00D84FE3"/>
    <w:rsid w:val="00D94921"/>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11FA"/>
    <w:rPr>
      <w:color w:val="808080"/>
    </w:rPr>
  </w:style>
  <w:style w:type="paragraph" w:customStyle="1" w:styleId="85E4DC421C304517A89B0715C57B5D2B">
    <w:name w:val="85E4DC421C304517A89B0715C57B5D2B"/>
  </w:style>
  <w:style w:type="paragraph" w:customStyle="1" w:styleId="AC4339E2D3FA4B5B9653EC8D26DE781D">
    <w:name w:val="AC4339E2D3FA4B5B9653EC8D26DE781D"/>
  </w:style>
  <w:style w:type="paragraph" w:customStyle="1" w:styleId="A913621F866B4D3A9717F39A5B1D8086">
    <w:name w:val="A913621F866B4D3A9717F39A5B1D8086"/>
  </w:style>
  <w:style w:type="paragraph" w:customStyle="1" w:styleId="16BB3DA613EB4EFBB41C326D2D594447">
    <w:name w:val="16BB3DA613EB4EFBB41C326D2D594447"/>
  </w:style>
  <w:style w:type="paragraph" w:customStyle="1" w:styleId="8CAD111DB84D464D980F16FA997A0407">
    <w:name w:val="8CAD111DB84D464D980F16FA997A0407"/>
  </w:style>
  <w:style w:type="paragraph" w:customStyle="1" w:styleId="C88BB17B3B684B6AA988F6534E89662C">
    <w:name w:val="C88BB17B3B684B6AA988F6534E89662C"/>
    <w:rsid w:val="003D4DE0"/>
  </w:style>
  <w:style w:type="paragraph" w:customStyle="1" w:styleId="C6A3CD14C60640A39688B7AA5BA8C04B">
    <w:name w:val="C6A3CD14C60640A39688B7AA5BA8C04B"/>
    <w:rsid w:val="00BB11FA"/>
  </w:style>
  <w:style w:type="paragraph" w:customStyle="1" w:styleId="D8DD8FDA43B44B86A055046D544E4723">
    <w:name w:val="D8DD8FDA43B44B86A055046D544E4723"/>
    <w:rsid w:val="00BB11FA"/>
  </w:style>
  <w:style w:type="paragraph" w:customStyle="1" w:styleId="1B4C7FF0966844ECA72C375801B8A57D">
    <w:name w:val="1B4C7FF0966844ECA72C375801B8A57D"/>
    <w:rsid w:val="00BB11FA"/>
  </w:style>
  <w:style w:type="paragraph" w:customStyle="1" w:styleId="41A2DE5C10064B08990CD41B366AF27A">
    <w:name w:val="41A2DE5C10064B08990CD41B366AF27A"/>
    <w:rsid w:val="00BB11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f45a8deb-e35d-462d-9ca3-2648684879c5"/>
  </ds:schemaRefs>
</ds:datastoreItem>
</file>

<file path=customXml/itemProps2.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3.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4.xml><?xml version="1.0" encoding="utf-8"?>
<ds:datastoreItem xmlns:ds="http://schemas.openxmlformats.org/officeDocument/2006/customXml" ds:itemID="{CF6E5F7E-DE00-4CC8-A03B-F186E50E91F0}"/>
</file>

<file path=docProps/app.xml><?xml version="1.0" encoding="utf-8"?>
<Properties xmlns="http://schemas.openxmlformats.org/officeDocument/2006/extended-properties" xmlns:vt="http://schemas.openxmlformats.org/officeDocument/2006/docPropsVTypes">
  <Template>TEM-DHCW Report Cover Sheet v3.dotx</Template>
  <TotalTime>9</TotalTime>
  <Pages>4</Pages>
  <Words>529</Words>
  <Characters>3019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DHCW Board Report -Template</vt:lpstr>
    </vt:vector>
  </TitlesOfParts>
  <Company>NHS Wales</Company>
  <LinksUpToDate>false</LinksUpToDate>
  <CharactersWithSpaces>3541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Board Report -Template</dc:title>
  <dc:creator>Sophie Fuller</dc:creator>
  <cp:keywords>DHCW Board Report Template</cp:keywords>
  <cp:lastModifiedBy>Sophie Fuller (DHCW-Corporate Governance)</cp:lastModifiedBy>
  <cp:revision>9</cp:revision>
  <dcterms:created xsi:type="dcterms:W3CDTF">2021-09-22T10:08:00Z</dcterms:created>
  <dcterms:modified xsi:type="dcterms:W3CDTF">2021-09-23T19:09:00Z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ExtendedDescription">
    <vt:lpwstr/>
  </property>
  <property fmtid="{D5CDD505-2E9C-101B-9397-08002B2CF9AE}" pid="7" name="MediaServiceImageTags">
    <vt:lpwstr/>
  </property>
</Properties>
</file>